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FF1" w:rsidRPr="000875BB" w:rsidRDefault="00CA0FF1" w:rsidP="00CA0FF1">
      <w:pPr>
        <w:jc w:val="center"/>
        <w:rPr>
          <w:rFonts w:ascii="Book Antiqua" w:hAnsi="Book Antiqua"/>
          <w:b/>
          <w:smallCaps/>
          <w:spacing w:val="-20"/>
          <w:sz w:val="32"/>
          <w:szCs w:val="32"/>
        </w:rPr>
      </w:pPr>
      <w:r w:rsidRPr="000875BB">
        <w:rPr>
          <w:rFonts w:ascii="Book Antiqua" w:hAnsi="Book Antiqua"/>
          <w:b/>
          <w:smallCaps/>
          <w:sz w:val="32"/>
          <w:szCs w:val="32"/>
        </w:rPr>
        <w:t>N</w:t>
      </w:r>
      <w:r w:rsidRPr="000875BB">
        <w:rPr>
          <w:rFonts w:ascii="Book Antiqua" w:hAnsi="Book Antiqua"/>
          <w:smallCaps/>
          <w:sz w:val="32"/>
          <w:szCs w:val="32"/>
        </w:rPr>
        <w:t>ancy</w:t>
      </w:r>
      <w:r w:rsidRPr="000875BB">
        <w:rPr>
          <w:rFonts w:ascii="Book Antiqua" w:hAnsi="Book Antiqua"/>
          <w:b/>
          <w:smallCaps/>
          <w:sz w:val="32"/>
          <w:szCs w:val="32"/>
        </w:rPr>
        <w:t xml:space="preserve"> F</w:t>
      </w:r>
      <w:r w:rsidRPr="000875BB">
        <w:rPr>
          <w:rFonts w:ascii="Book Antiqua" w:hAnsi="Book Antiqua"/>
          <w:smallCaps/>
          <w:sz w:val="32"/>
          <w:szCs w:val="32"/>
        </w:rPr>
        <w:t>allon-</w:t>
      </w:r>
      <w:r w:rsidRPr="000875BB">
        <w:rPr>
          <w:rFonts w:ascii="Book Antiqua" w:hAnsi="Book Antiqua"/>
          <w:b/>
          <w:smallCaps/>
          <w:sz w:val="32"/>
          <w:szCs w:val="32"/>
        </w:rPr>
        <w:t>H</w:t>
      </w:r>
      <w:r w:rsidRPr="000875BB">
        <w:rPr>
          <w:rFonts w:ascii="Book Antiqua" w:hAnsi="Book Antiqua"/>
          <w:smallCaps/>
          <w:sz w:val="32"/>
          <w:szCs w:val="32"/>
        </w:rPr>
        <w:t>oule,</w:t>
      </w:r>
      <w:r w:rsidRPr="000875BB">
        <w:rPr>
          <w:rFonts w:ascii="Book Antiqua" w:hAnsi="Book Antiqua"/>
          <w:b/>
          <w:smallCaps/>
          <w:sz w:val="32"/>
          <w:szCs w:val="32"/>
        </w:rPr>
        <w:t xml:space="preserve"> </w:t>
      </w:r>
      <w:r w:rsidRPr="000875BB">
        <w:rPr>
          <w:rFonts w:ascii="Book Antiqua" w:hAnsi="Book Antiqua"/>
          <w:b/>
          <w:smallCaps/>
          <w:spacing w:val="-20"/>
          <w:sz w:val="32"/>
          <w:szCs w:val="32"/>
        </w:rPr>
        <w:t>P.C.</w:t>
      </w:r>
    </w:p>
    <w:p w:rsidR="00CA0FF1" w:rsidRPr="000875BB" w:rsidRDefault="00CA0FF1" w:rsidP="00CA0FF1">
      <w:pPr>
        <w:jc w:val="center"/>
        <w:rPr>
          <w:rFonts w:ascii="Arial" w:hAnsi="Arial"/>
          <w:smallCaps/>
          <w:spacing w:val="20"/>
          <w:sz w:val="16"/>
          <w:szCs w:val="16"/>
        </w:rPr>
      </w:pPr>
      <w:r w:rsidRPr="000875BB">
        <w:rPr>
          <w:rFonts w:ascii="Arial" w:hAnsi="Arial"/>
          <w:smallCaps/>
          <w:spacing w:val="20"/>
          <w:sz w:val="16"/>
          <w:szCs w:val="16"/>
        </w:rPr>
        <w:t>Attorney At Law</w:t>
      </w:r>
    </w:p>
    <w:p w:rsidR="00CA0FF1" w:rsidRPr="000875BB" w:rsidRDefault="00CA0FF1" w:rsidP="00CA0FF1">
      <w:pPr>
        <w:spacing w:before="60"/>
        <w:jc w:val="center"/>
        <w:rPr>
          <w:rFonts w:ascii="Arial" w:hAnsi="Arial"/>
          <w:smallCaps/>
          <w:spacing w:val="20"/>
          <w:sz w:val="20"/>
        </w:rPr>
      </w:pPr>
      <w:r w:rsidRPr="000875BB">
        <w:rPr>
          <w:rFonts w:ascii="Arial" w:hAnsi="Arial"/>
          <w:spacing w:val="20"/>
          <w:sz w:val="20"/>
        </w:rPr>
        <w:t>5449</w:t>
      </w:r>
      <w:r w:rsidRPr="000875BB">
        <w:rPr>
          <w:rFonts w:ascii="Arial" w:hAnsi="Arial"/>
          <w:smallCaps/>
          <w:spacing w:val="20"/>
          <w:sz w:val="20"/>
        </w:rPr>
        <w:t xml:space="preserve"> bending </w:t>
      </w:r>
      <w:smartTag w:uri="urn:schemas-microsoft-com:office:smarttags" w:element="Street">
        <w:smartTag w:uri="urn:schemas-microsoft-com:office:smarttags" w:element="address">
          <w:r w:rsidRPr="000875BB">
            <w:rPr>
              <w:rFonts w:ascii="Arial" w:hAnsi="Arial"/>
              <w:smallCaps/>
              <w:spacing w:val="20"/>
              <w:sz w:val="20"/>
            </w:rPr>
            <w:t>oaks place</w:t>
          </w:r>
        </w:smartTag>
      </w:smartTag>
    </w:p>
    <w:p w:rsidR="00CA0FF1" w:rsidRPr="000875BB" w:rsidRDefault="00CA0FF1" w:rsidP="00CA0FF1">
      <w:pPr>
        <w:spacing w:before="60"/>
        <w:jc w:val="center"/>
        <w:rPr>
          <w:rFonts w:ascii="Arial" w:hAnsi="Arial"/>
          <w:smallCaps/>
          <w:spacing w:val="20"/>
          <w:sz w:val="20"/>
        </w:rPr>
      </w:pPr>
      <w:smartTag w:uri="urn:schemas-microsoft-com:office:smarttags" w:element="City">
        <w:r w:rsidRPr="000875BB">
          <w:rPr>
            <w:rFonts w:ascii="Arial" w:hAnsi="Arial"/>
            <w:smallCaps/>
            <w:spacing w:val="20"/>
            <w:sz w:val="20"/>
          </w:rPr>
          <w:t>downers grove</w:t>
        </w:r>
      </w:smartTag>
      <w:r w:rsidRPr="000875BB">
        <w:rPr>
          <w:rFonts w:ascii="Arial" w:hAnsi="Arial"/>
          <w:smallCaps/>
          <w:spacing w:val="20"/>
          <w:sz w:val="20"/>
        </w:rPr>
        <w:t xml:space="preserve">, </w:t>
      </w:r>
      <w:r w:rsidR="00477F99" w:rsidRPr="000875BB">
        <w:rPr>
          <w:rFonts w:ascii="Arial" w:hAnsi="Arial"/>
          <w:smallCaps/>
          <w:spacing w:val="20"/>
          <w:sz w:val="20"/>
        </w:rPr>
        <w:t>Illinois</w:t>
      </w:r>
      <w:r w:rsidRPr="000875BB">
        <w:rPr>
          <w:rFonts w:ascii="Arial" w:hAnsi="Arial"/>
          <w:smallCaps/>
          <w:spacing w:val="20"/>
          <w:sz w:val="20"/>
        </w:rPr>
        <w:t xml:space="preserve"> </w:t>
      </w:r>
      <w:smartTag w:uri="urn:schemas-microsoft-com:office:smarttags" w:element="PostalCode">
        <w:r w:rsidRPr="000875BB">
          <w:rPr>
            <w:rFonts w:ascii="Arial" w:hAnsi="Arial"/>
            <w:smallCaps/>
            <w:spacing w:val="20"/>
            <w:sz w:val="20"/>
          </w:rPr>
          <w:t>60515-4456</w:t>
        </w:r>
      </w:smartTag>
    </w:p>
    <w:p w:rsidR="00CA0FF1" w:rsidRPr="000875BB" w:rsidRDefault="003E774F" w:rsidP="00CA0FF1">
      <w:pPr>
        <w:spacing w:before="60"/>
        <w:jc w:val="center"/>
        <w:rPr>
          <w:rFonts w:ascii="Arial" w:hAnsi="Arial"/>
          <w:b/>
          <w:smallCaps/>
          <w:spacing w:val="20"/>
          <w:sz w:val="20"/>
        </w:rPr>
      </w:pPr>
      <w:hyperlink r:id="rId8" w:history="1">
        <w:r w:rsidR="00CA0FF1" w:rsidRPr="000875BB">
          <w:rPr>
            <w:rStyle w:val="Hyperlink"/>
            <w:szCs w:val="24"/>
          </w:rPr>
          <w:t>nfallon@nfhlaw.com</w:t>
        </w:r>
      </w:hyperlink>
      <w:r w:rsidR="00CA0FF1" w:rsidRPr="000875BB">
        <w:rPr>
          <w:szCs w:val="24"/>
        </w:rPr>
        <w:t xml:space="preserve">                                                                                   </w:t>
      </w:r>
      <w:hyperlink r:id="rId9" w:history="1">
        <w:r w:rsidR="00CA0FF1" w:rsidRPr="000875BB">
          <w:rPr>
            <w:rStyle w:val="Hyperlink"/>
            <w:szCs w:val="24"/>
          </w:rPr>
          <w:t>www.nfhlaw.com</w:t>
        </w:r>
      </w:hyperlink>
    </w:p>
    <w:p w:rsidR="00CA0FF1" w:rsidRPr="000875BB" w:rsidRDefault="00CA0FF1" w:rsidP="00CA0FF1">
      <w:pPr>
        <w:spacing w:before="60"/>
        <w:jc w:val="center"/>
        <w:rPr>
          <w:rFonts w:ascii="Arial" w:hAnsi="Arial"/>
          <w:smallCaps/>
          <w:spacing w:val="20"/>
          <w:sz w:val="20"/>
        </w:rPr>
      </w:pPr>
      <w:r w:rsidRPr="000875BB">
        <w:rPr>
          <w:rFonts w:ascii="Arial" w:hAnsi="Arial"/>
          <w:smallCaps/>
          <w:spacing w:val="20"/>
          <w:sz w:val="16"/>
          <w:szCs w:val="16"/>
        </w:rPr>
        <w:t>phone:</w:t>
      </w:r>
      <w:r w:rsidRPr="000875BB">
        <w:rPr>
          <w:rFonts w:ascii="Arial" w:hAnsi="Arial"/>
          <w:smallCaps/>
          <w:spacing w:val="20"/>
          <w:szCs w:val="24"/>
        </w:rPr>
        <w:t xml:space="preserve"> </w:t>
      </w:r>
      <w:r w:rsidRPr="000875BB">
        <w:rPr>
          <w:rFonts w:ascii="Arial" w:hAnsi="Arial"/>
          <w:smallCaps/>
          <w:spacing w:val="20"/>
          <w:sz w:val="20"/>
        </w:rPr>
        <w:t>630-963-0439</w:t>
      </w:r>
      <w:r w:rsidRPr="000875BB">
        <w:rPr>
          <w:rFonts w:ascii="Arial" w:hAnsi="Arial"/>
          <w:smallCaps/>
          <w:spacing w:val="20"/>
          <w:szCs w:val="24"/>
        </w:rPr>
        <w:t xml:space="preserve">                                                                              </w:t>
      </w:r>
      <w:r w:rsidRPr="000875BB">
        <w:rPr>
          <w:rFonts w:ascii="Arial" w:hAnsi="Arial"/>
          <w:smallCaps/>
          <w:spacing w:val="20"/>
          <w:sz w:val="16"/>
          <w:szCs w:val="16"/>
        </w:rPr>
        <w:t>fax:</w:t>
      </w:r>
      <w:r w:rsidRPr="000875BB">
        <w:rPr>
          <w:rFonts w:ascii="Arial" w:hAnsi="Arial"/>
          <w:smallCaps/>
          <w:spacing w:val="20"/>
          <w:szCs w:val="24"/>
        </w:rPr>
        <w:t xml:space="preserve"> </w:t>
      </w:r>
      <w:r w:rsidRPr="000875BB">
        <w:rPr>
          <w:rFonts w:ascii="Arial" w:hAnsi="Arial"/>
          <w:smallCaps/>
          <w:spacing w:val="20"/>
          <w:sz w:val="20"/>
        </w:rPr>
        <w:t>630-963-0489</w:t>
      </w:r>
    </w:p>
    <w:p w:rsidR="00533222" w:rsidRPr="000875BB" w:rsidRDefault="00780AD7">
      <w:pPr>
        <w:pStyle w:val="Heading3"/>
        <w:rPr>
          <w:sz w:val="32"/>
        </w:rPr>
      </w:pPr>
      <w:r w:rsidRPr="000875BB">
        <w:rPr>
          <w:sz w:val="32"/>
        </w:rPr>
        <w:t xml:space="preserve">Speeches &amp; </w:t>
      </w:r>
      <w:r w:rsidR="00CA0FF1" w:rsidRPr="000875BB">
        <w:rPr>
          <w:sz w:val="32"/>
        </w:rPr>
        <w:t>Publications</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9000"/>
      </w:tblGrid>
      <w:tr w:rsidR="00533222" w:rsidRPr="000875BB" w:rsidTr="00347EE3">
        <w:trPr>
          <w:tblHeader/>
        </w:trPr>
        <w:tc>
          <w:tcPr>
            <w:tcW w:w="1440" w:type="dxa"/>
            <w:vAlign w:val="center"/>
          </w:tcPr>
          <w:p w:rsidR="00533222" w:rsidRPr="000875BB" w:rsidRDefault="00533222">
            <w:pPr>
              <w:jc w:val="center"/>
              <w:rPr>
                <w:rFonts w:ascii="Arial" w:hAnsi="Arial" w:cs="Arial"/>
                <w:b/>
                <w:sz w:val="28"/>
              </w:rPr>
            </w:pPr>
            <w:r w:rsidRPr="000875BB">
              <w:rPr>
                <w:rFonts w:ascii="Arial" w:hAnsi="Arial" w:cs="Arial"/>
                <w:b/>
                <w:sz w:val="28"/>
              </w:rPr>
              <w:t>Date</w:t>
            </w:r>
          </w:p>
        </w:tc>
        <w:tc>
          <w:tcPr>
            <w:tcW w:w="9000" w:type="dxa"/>
            <w:vAlign w:val="center"/>
          </w:tcPr>
          <w:p w:rsidR="00192299" w:rsidRPr="000875BB" w:rsidRDefault="00192299">
            <w:pPr>
              <w:pStyle w:val="Heading2"/>
              <w:rPr>
                <w:sz w:val="28"/>
              </w:rPr>
            </w:pPr>
          </w:p>
          <w:p w:rsidR="00533222" w:rsidRPr="000875BB" w:rsidRDefault="00533222">
            <w:pPr>
              <w:pStyle w:val="Heading2"/>
              <w:rPr>
                <w:sz w:val="28"/>
              </w:rPr>
            </w:pPr>
            <w:r w:rsidRPr="000875BB">
              <w:rPr>
                <w:sz w:val="28"/>
              </w:rPr>
              <w:t>Speeches, Interviews, Publications, Articles</w:t>
            </w:r>
            <w:r w:rsidR="001A4C28">
              <w:rPr>
                <w:sz w:val="28"/>
              </w:rPr>
              <w:t>, Board Positions</w:t>
            </w:r>
          </w:p>
          <w:p w:rsidR="00192299" w:rsidRPr="000875BB" w:rsidRDefault="00192299"/>
        </w:tc>
      </w:tr>
      <w:tr w:rsidR="001451C5" w:rsidRPr="000875BB" w:rsidTr="00347EE3">
        <w:tc>
          <w:tcPr>
            <w:tcW w:w="1440" w:type="dxa"/>
          </w:tcPr>
          <w:p w:rsidR="001451C5" w:rsidRPr="001451C5" w:rsidRDefault="001451C5">
            <w:pPr>
              <w:rPr>
                <w:rFonts w:ascii="Arial" w:hAnsi="Arial" w:cs="Arial"/>
                <w:i/>
                <w:szCs w:val="24"/>
              </w:rPr>
            </w:pPr>
          </w:p>
        </w:tc>
        <w:tc>
          <w:tcPr>
            <w:tcW w:w="9000" w:type="dxa"/>
            <w:vAlign w:val="center"/>
          </w:tcPr>
          <w:p w:rsidR="001451C5" w:rsidRPr="001451C5" w:rsidRDefault="001451C5" w:rsidP="001451C5">
            <w:pPr>
              <w:rPr>
                <w:rFonts w:ascii="Arial" w:hAnsi="Arial" w:cs="Arial"/>
                <w:b/>
                <w:i/>
                <w:szCs w:val="24"/>
                <w:u w:val="single"/>
              </w:rPr>
            </w:pPr>
          </w:p>
        </w:tc>
      </w:tr>
      <w:tr w:rsidR="001451C5" w:rsidRPr="000875BB" w:rsidTr="00347EE3">
        <w:tc>
          <w:tcPr>
            <w:tcW w:w="1440" w:type="dxa"/>
          </w:tcPr>
          <w:p w:rsidR="001451C5" w:rsidRPr="00BF2192" w:rsidRDefault="001451C5">
            <w:pPr>
              <w:rPr>
                <w:rFonts w:ascii="Arial" w:hAnsi="Arial" w:cs="Arial"/>
                <w:szCs w:val="24"/>
              </w:rPr>
            </w:pPr>
          </w:p>
        </w:tc>
        <w:tc>
          <w:tcPr>
            <w:tcW w:w="9000" w:type="dxa"/>
            <w:vAlign w:val="center"/>
          </w:tcPr>
          <w:p w:rsidR="001451C5" w:rsidRPr="001451C5" w:rsidRDefault="001451C5" w:rsidP="003D76C4">
            <w:pPr>
              <w:rPr>
                <w:rFonts w:ascii="Arial" w:hAnsi="Arial" w:cs="Arial"/>
                <w:b/>
                <w:szCs w:val="24"/>
                <w:u w:val="single"/>
              </w:rPr>
            </w:pPr>
            <w:r w:rsidRPr="001451C5">
              <w:rPr>
                <w:rFonts w:ascii="Arial" w:hAnsi="Arial" w:cs="Arial"/>
                <w:b/>
                <w:szCs w:val="24"/>
                <w:u w:val="single"/>
              </w:rPr>
              <w:t>Speaking Engagements</w:t>
            </w:r>
            <w:r w:rsidR="0099571C">
              <w:rPr>
                <w:rFonts w:ascii="Arial" w:hAnsi="Arial" w:cs="Arial"/>
                <w:b/>
                <w:szCs w:val="24"/>
                <w:u w:val="single"/>
              </w:rPr>
              <w:t>, Publications</w:t>
            </w:r>
            <w:r w:rsidR="00806274">
              <w:rPr>
                <w:rFonts w:ascii="Arial" w:hAnsi="Arial" w:cs="Arial"/>
                <w:b/>
                <w:szCs w:val="24"/>
                <w:u w:val="single"/>
              </w:rPr>
              <w:t>,</w:t>
            </w:r>
            <w:r w:rsidR="0099571C">
              <w:rPr>
                <w:rFonts w:ascii="Arial" w:hAnsi="Arial" w:cs="Arial"/>
                <w:b/>
                <w:szCs w:val="24"/>
                <w:u w:val="single"/>
              </w:rPr>
              <w:t xml:space="preserve"> and Board Positions</w:t>
            </w:r>
            <w:r w:rsidRPr="001451C5">
              <w:rPr>
                <w:rFonts w:ascii="Arial" w:hAnsi="Arial" w:cs="Arial"/>
                <w:b/>
                <w:szCs w:val="24"/>
                <w:u w:val="single"/>
              </w:rPr>
              <w:t>:</w:t>
            </w:r>
          </w:p>
        </w:tc>
      </w:tr>
      <w:tr w:rsidR="00331EEE" w:rsidRPr="000875BB" w:rsidTr="00347EE3">
        <w:tc>
          <w:tcPr>
            <w:tcW w:w="1440" w:type="dxa"/>
          </w:tcPr>
          <w:p w:rsidR="00331EEE" w:rsidRPr="003173C8" w:rsidRDefault="00331EEE">
            <w:pPr>
              <w:rPr>
                <w:rFonts w:ascii="Arial" w:hAnsi="Arial" w:cs="Arial"/>
                <w:szCs w:val="24"/>
              </w:rPr>
            </w:pPr>
            <w:r w:rsidRPr="003173C8">
              <w:rPr>
                <w:rFonts w:ascii="Arial" w:hAnsi="Arial" w:cs="Arial"/>
                <w:szCs w:val="24"/>
              </w:rPr>
              <w:t>4/11/2012</w:t>
            </w:r>
          </w:p>
        </w:tc>
        <w:tc>
          <w:tcPr>
            <w:tcW w:w="9000" w:type="dxa"/>
            <w:vAlign w:val="center"/>
          </w:tcPr>
          <w:p w:rsidR="00331EEE" w:rsidRPr="003173C8" w:rsidRDefault="00331EEE" w:rsidP="00A279B9">
            <w:pPr>
              <w:rPr>
                <w:rFonts w:ascii="Arial" w:hAnsi="Arial" w:cs="Arial"/>
                <w:szCs w:val="24"/>
              </w:rPr>
            </w:pPr>
            <w:r w:rsidRPr="003173C8">
              <w:rPr>
                <w:rFonts w:ascii="Arial" w:hAnsi="Arial" w:cs="Arial"/>
                <w:szCs w:val="24"/>
              </w:rPr>
              <w:t xml:space="preserve">Featured Speaker for the R.E.A.L. (An Education and Networking group of real estate investors in </w:t>
            </w:r>
            <w:proofErr w:type="spellStart"/>
            <w:r w:rsidRPr="003173C8">
              <w:rPr>
                <w:rFonts w:ascii="Arial" w:hAnsi="Arial" w:cs="Arial"/>
                <w:szCs w:val="24"/>
              </w:rPr>
              <w:t>Chicagoland</w:t>
            </w:r>
            <w:proofErr w:type="spellEnd"/>
            <w:r w:rsidRPr="003173C8">
              <w:rPr>
                <w:rFonts w:ascii="Arial" w:hAnsi="Arial" w:cs="Arial"/>
                <w:szCs w:val="24"/>
              </w:rPr>
              <w:t xml:space="preserve">). Topics I covered:  </w:t>
            </w:r>
            <w:r w:rsidRPr="003173C8">
              <w:rPr>
                <w:rFonts w:ascii="Arial" w:hAnsi="Arial" w:cs="Arial"/>
                <w:b/>
                <w:szCs w:val="24"/>
              </w:rPr>
              <w:t>“Business Law Issues for Real Estate Investing”, and “Securities Law issues for Real Estate Investing With Other People’s Money”.</w:t>
            </w:r>
          </w:p>
        </w:tc>
      </w:tr>
      <w:tr w:rsidR="001451C5" w:rsidRPr="000875BB" w:rsidTr="00347EE3">
        <w:tc>
          <w:tcPr>
            <w:tcW w:w="1440" w:type="dxa"/>
          </w:tcPr>
          <w:p w:rsidR="001451C5" w:rsidRPr="00BF2192" w:rsidRDefault="001451C5">
            <w:pPr>
              <w:rPr>
                <w:rFonts w:ascii="Arial" w:hAnsi="Arial" w:cs="Arial"/>
                <w:szCs w:val="24"/>
              </w:rPr>
            </w:pPr>
            <w:r>
              <w:rPr>
                <w:rFonts w:ascii="Arial" w:hAnsi="Arial" w:cs="Arial"/>
                <w:szCs w:val="24"/>
              </w:rPr>
              <w:t>1/18/201</w:t>
            </w:r>
            <w:r w:rsidR="00874391">
              <w:rPr>
                <w:rFonts w:ascii="Arial" w:hAnsi="Arial" w:cs="Arial"/>
                <w:szCs w:val="24"/>
              </w:rPr>
              <w:t>2</w:t>
            </w:r>
          </w:p>
        </w:tc>
        <w:tc>
          <w:tcPr>
            <w:tcW w:w="9000" w:type="dxa"/>
            <w:vAlign w:val="center"/>
          </w:tcPr>
          <w:p w:rsidR="001451C5" w:rsidRPr="00BF2192" w:rsidRDefault="00A279B9" w:rsidP="00A279B9">
            <w:pPr>
              <w:rPr>
                <w:rFonts w:ascii="Arial" w:hAnsi="Arial" w:cs="Arial"/>
                <w:szCs w:val="24"/>
              </w:rPr>
            </w:pPr>
            <w:r>
              <w:rPr>
                <w:rFonts w:ascii="Arial" w:hAnsi="Arial" w:cs="Arial"/>
                <w:szCs w:val="24"/>
              </w:rPr>
              <w:t>Inaugural Meeting to start my s</w:t>
            </w:r>
            <w:r w:rsidR="001451C5">
              <w:rPr>
                <w:rFonts w:ascii="Arial" w:hAnsi="Arial" w:cs="Arial"/>
                <w:szCs w:val="24"/>
              </w:rPr>
              <w:t>erv</w:t>
            </w:r>
            <w:r>
              <w:rPr>
                <w:rFonts w:ascii="Arial" w:hAnsi="Arial" w:cs="Arial"/>
                <w:szCs w:val="24"/>
              </w:rPr>
              <w:t>ice</w:t>
            </w:r>
            <w:r w:rsidR="001451C5">
              <w:rPr>
                <w:rFonts w:ascii="Arial" w:hAnsi="Arial" w:cs="Arial"/>
                <w:szCs w:val="24"/>
              </w:rPr>
              <w:t xml:space="preserve"> on the </w:t>
            </w:r>
            <w:r w:rsidR="0099571C">
              <w:rPr>
                <w:rFonts w:ascii="Arial" w:hAnsi="Arial" w:cs="Arial"/>
                <w:szCs w:val="24"/>
              </w:rPr>
              <w:t xml:space="preserve">Advisory board of the </w:t>
            </w:r>
            <w:r w:rsidR="0099571C" w:rsidRPr="0099571C">
              <w:rPr>
                <w:rFonts w:ascii="Arial" w:hAnsi="Arial" w:cs="Arial"/>
                <w:b/>
                <w:szCs w:val="24"/>
              </w:rPr>
              <w:t>“Technology, Innovation &amp; Entrepreneurship Program</w:t>
            </w:r>
            <w:r w:rsidR="00806274">
              <w:rPr>
                <w:rFonts w:ascii="Arial" w:hAnsi="Arial" w:cs="Arial"/>
                <w:b/>
                <w:szCs w:val="24"/>
              </w:rPr>
              <w:t xml:space="preserve"> (“TIES”)</w:t>
            </w:r>
            <w:r w:rsidR="0099571C" w:rsidRPr="0099571C">
              <w:rPr>
                <w:rFonts w:ascii="Arial" w:hAnsi="Arial" w:cs="Arial"/>
                <w:b/>
                <w:szCs w:val="24"/>
              </w:rPr>
              <w:t>”,</w:t>
            </w:r>
            <w:r w:rsidR="0099571C">
              <w:rPr>
                <w:rFonts w:ascii="Arial" w:hAnsi="Arial" w:cs="Arial"/>
                <w:szCs w:val="24"/>
              </w:rPr>
              <w:t xml:space="preserve"> at the </w:t>
            </w:r>
            <w:r w:rsidR="0099571C" w:rsidRPr="0099571C">
              <w:rPr>
                <w:rFonts w:ascii="Arial" w:hAnsi="Arial" w:cs="Arial"/>
                <w:b/>
                <w:szCs w:val="24"/>
              </w:rPr>
              <w:t>“Center for Entrepreneurship”</w:t>
            </w:r>
            <w:r w:rsidR="0099571C">
              <w:rPr>
                <w:rFonts w:ascii="Arial" w:hAnsi="Arial" w:cs="Arial"/>
                <w:szCs w:val="24"/>
              </w:rPr>
              <w:t xml:space="preserve"> at the Illinois Small Business Development Center and the College of DuPage in Lisle, IL.  Richard Strezo </w:t>
            </w:r>
            <w:r w:rsidR="00806274">
              <w:rPr>
                <w:rFonts w:ascii="Arial" w:hAnsi="Arial" w:cs="Arial"/>
                <w:szCs w:val="24"/>
              </w:rPr>
              <w:t>Co-</w:t>
            </w:r>
            <w:r w:rsidR="00883EEE">
              <w:rPr>
                <w:rFonts w:ascii="Arial" w:hAnsi="Arial" w:cs="Arial"/>
                <w:szCs w:val="24"/>
              </w:rPr>
              <w:t>coordinator</w:t>
            </w:r>
            <w:r w:rsidR="00806274">
              <w:rPr>
                <w:rFonts w:ascii="Arial" w:hAnsi="Arial" w:cs="Arial"/>
                <w:szCs w:val="24"/>
              </w:rPr>
              <w:t xml:space="preserve"> TIES, </w:t>
            </w:r>
            <w:r w:rsidR="0099571C">
              <w:rPr>
                <w:rFonts w:ascii="Arial" w:hAnsi="Arial" w:cs="Arial"/>
                <w:szCs w:val="24"/>
              </w:rPr>
              <w:t xml:space="preserve">and David Gay, </w:t>
            </w:r>
            <w:r w:rsidR="00883EEE" w:rsidRPr="00A279B9">
              <w:rPr>
                <w:rFonts w:ascii="Arial" w:hAnsi="Arial" w:cs="Arial"/>
                <w:szCs w:val="24"/>
              </w:rPr>
              <w:t xml:space="preserve">Manager, Illinois </w:t>
            </w:r>
            <w:r w:rsidR="00806274" w:rsidRPr="00A279B9">
              <w:rPr>
                <w:rFonts w:ascii="Arial" w:hAnsi="Arial" w:cs="Arial"/>
                <w:szCs w:val="24"/>
              </w:rPr>
              <w:t>Small Business Development Center</w:t>
            </w:r>
          </w:p>
        </w:tc>
      </w:tr>
      <w:tr w:rsidR="0054781A" w:rsidRPr="000875BB" w:rsidTr="00347EE3">
        <w:tc>
          <w:tcPr>
            <w:tcW w:w="1440" w:type="dxa"/>
          </w:tcPr>
          <w:p w:rsidR="0054781A" w:rsidRPr="00BF2192" w:rsidRDefault="0054781A">
            <w:pPr>
              <w:rPr>
                <w:rFonts w:ascii="Arial" w:hAnsi="Arial" w:cs="Arial"/>
                <w:szCs w:val="24"/>
              </w:rPr>
            </w:pPr>
            <w:r w:rsidRPr="00BF2192">
              <w:rPr>
                <w:rFonts w:ascii="Arial" w:hAnsi="Arial" w:cs="Arial"/>
                <w:szCs w:val="24"/>
              </w:rPr>
              <w:t>11/17/2011</w:t>
            </w:r>
          </w:p>
        </w:tc>
        <w:tc>
          <w:tcPr>
            <w:tcW w:w="9000" w:type="dxa"/>
            <w:vAlign w:val="center"/>
          </w:tcPr>
          <w:p w:rsidR="0054781A" w:rsidRPr="00BF2192" w:rsidRDefault="0054781A" w:rsidP="003D76C4">
            <w:pPr>
              <w:rPr>
                <w:rFonts w:ascii="Arial" w:hAnsi="Arial" w:cs="Arial"/>
                <w:szCs w:val="24"/>
              </w:rPr>
            </w:pPr>
            <w:r w:rsidRPr="00BF2192">
              <w:rPr>
                <w:rFonts w:ascii="Arial" w:hAnsi="Arial" w:cs="Arial"/>
                <w:szCs w:val="24"/>
              </w:rPr>
              <w:t xml:space="preserve">Featured Speaker for West Suburban Women Entrepreneurs presentation </w:t>
            </w:r>
            <w:r w:rsidRPr="003D76C4">
              <w:rPr>
                <w:rFonts w:ascii="Arial" w:hAnsi="Arial" w:cs="Arial"/>
                <w:b/>
                <w:szCs w:val="24"/>
              </w:rPr>
              <w:t>"Business Law Issues fo</w:t>
            </w:r>
            <w:r w:rsidR="00BF2192" w:rsidRPr="003D76C4">
              <w:rPr>
                <w:rFonts w:ascii="Arial" w:hAnsi="Arial" w:cs="Arial"/>
                <w:b/>
                <w:szCs w:val="24"/>
              </w:rPr>
              <w:t xml:space="preserve">r the </w:t>
            </w:r>
            <w:r w:rsidRPr="003D76C4">
              <w:rPr>
                <w:rFonts w:ascii="Arial" w:hAnsi="Arial" w:cs="Arial"/>
                <w:b/>
                <w:szCs w:val="24"/>
              </w:rPr>
              <w:t>Business</w:t>
            </w:r>
            <w:r w:rsidR="00BF2192" w:rsidRPr="003D76C4">
              <w:rPr>
                <w:rFonts w:ascii="Arial" w:hAnsi="Arial" w:cs="Arial"/>
                <w:b/>
                <w:szCs w:val="24"/>
              </w:rPr>
              <w:t xml:space="preserve"> Owner </w:t>
            </w:r>
            <w:r w:rsidR="003D76C4">
              <w:rPr>
                <w:rFonts w:ascii="Arial" w:hAnsi="Arial" w:cs="Arial"/>
                <w:szCs w:val="24"/>
              </w:rPr>
              <w:t>“.  A s</w:t>
            </w:r>
            <w:r w:rsidR="00BF2192">
              <w:rPr>
                <w:rFonts w:ascii="Arial" w:hAnsi="Arial" w:cs="Arial"/>
                <w:szCs w:val="24"/>
              </w:rPr>
              <w:t xml:space="preserve">oup to </w:t>
            </w:r>
            <w:r w:rsidR="003D76C4">
              <w:rPr>
                <w:rFonts w:ascii="Arial" w:hAnsi="Arial" w:cs="Arial"/>
                <w:szCs w:val="24"/>
              </w:rPr>
              <w:t xml:space="preserve">buts, </w:t>
            </w:r>
            <w:r w:rsidR="00BF2192">
              <w:rPr>
                <w:rFonts w:ascii="Arial" w:hAnsi="Arial" w:cs="Arial"/>
                <w:szCs w:val="24"/>
              </w:rPr>
              <w:t>high level general overview of 36 business law topics that affect the entrepreneur and the small business from, formation through operation</w:t>
            </w:r>
            <w:r w:rsidR="003D76C4">
              <w:rPr>
                <w:rFonts w:ascii="Arial" w:hAnsi="Arial" w:cs="Arial"/>
                <w:szCs w:val="24"/>
              </w:rPr>
              <w:t>, sale, funding and dissolution.</w:t>
            </w:r>
          </w:p>
        </w:tc>
      </w:tr>
      <w:tr w:rsidR="00B408E0" w:rsidRPr="000875BB" w:rsidTr="00347EE3">
        <w:tc>
          <w:tcPr>
            <w:tcW w:w="1440" w:type="dxa"/>
          </w:tcPr>
          <w:p w:rsidR="00B408E0" w:rsidRPr="00BF2192" w:rsidRDefault="00BF2192">
            <w:pPr>
              <w:rPr>
                <w:rFonts w:ascii="Arial" w:hAnsi="Arial" w:cs="Arial"/>
                <w:szCs w:val="24"/>
              </w:rPr>
            </w:pPr>
            <w:r w:rsidRPr="00BF2192">
              <w:rPr>
                <w:rFonts w:ascii="Arial" w:hAnsi="Arial" w:cs="Arial"/>
                <w:szCs w:val="24"/>
              </w:rPr>
              <w:t>8/6/</w:t>
            </w:r>
            <w:r>
              <w:rPr>
                <w:rFonts w:ascii="Arial" w:hAnsi="Arial" w:cs="Arial"/>
                <w:szCs w:val="24"/>
              </w:rPr>
              <w:t>2011</w:t>
            </w:r>
          </w:p>
        </w:tc>
        <w:tc>
          <w:tcPr>
            <w:tcW w:w="9000" w:type="dxa"/>
            <w:vAlign w:val="center"/>
          </w:tcPr>
          <w:p w:rsidR="00B408E0" w:rsidRPr="00BF2192" w:rsidRDefault="00BF2192" w:rsidP="00BF2192">
            <w:pPr>
              <w:rPr>
                <w:rFonts w:ascii="Arial" w:hAnsi="Arial" w:cs="Arial"/>
                <w:szCs w:val="24"/>
              </w:rPr>
            </w:pPr>
            <w:r>
              <w:rPr>
                <w:rFonts w:ascii="Arial" w:hAnsi="Arial" w:cs="Arial"/>
                <w:szCs w:val="24"/>
              </w:rPr>
              <w:t>Panel Speaker Slated, and p</w:t>
            </w:r>
            <w:r w:rsidRPr="00BF2192">
              <w:rPr>
                <w:rFonts w:ascii="Arial" w:hAnsi="Arial" w:cs="Arial"/>
                <w:szCs w:val="24"/>
              </w:rPr>
              <w:t xml:space="preserve">repared </w:t>
            </w:r>
            <w:r>
              <w:rPr>
                <w:rFonts w:ascii="Arial" w:hAnsi="Arial" w:cs="Arial"/>
                <w:szCs w:val="24"/>
              </w:rPr>
              <w:t>the o</w:t>
            </w:r>
            <w:r w:rsidRPr="00BF2192">
              <w:rPr>
                <w:rFonts w:ascii="Arial" w:hAnsi="Arial" w:cs="Arial"/>
                <w:szCs w:val="24"/>
              </w:rPr>
              <w:t xml:space="preserve">utline and the </w:t>
            </w:r>
            <w:r w:rsidR="00883EEE">
              <w:rPr>
                <w:rFonts w:ascii="Arial" w:hAnsi="Arial" w:cs="Arial"/>
                <w:szCs w:val="24"/>
              </w:rPr>
              <w:t>h</w:t>
            </w:r>
            <w:r w:rsidR="00883EEE" w:rsidRPr="00BF2192">
              <w:rPr>
                <w:rFonts w:ascii="Arial" w:hAnsi="Arial" w:cs="Arial"/>
                <w:szCs w:val="24"/>
              </w:rPr>
              <w:t>andout</w:t>
            </w:r>
            <w:r w:rsidR="00883EEE">
              <w:rPr>
                <w:rFonts w:ascii="Arial" w:hAnsi="Arial" w:cs="Arial"/>
                <w:szCs w:val="24"/>
              </w:rPr>
              <w:t xml:space="preserve"> materials</w:t>
            </w:r>
            <w:r w:rsidRPr="00BF2192">
              <w:rPr>
                <w:rFonts w:ascii="Arial" w:hAnsi="Arial" w:cs="Arial"/>
                <w:szCs w:val="24"/>
              </w:rPr>
              <w:t xml:space="preserve"> for the American Bar Assoc</w:t>
            </w:r>
            <w:r>
              <w:rPr>
                <w:rFonts w:ascii="Arial" w:hAnsi="Arial" w:cs="Arial"/>
                <w:szCs w:val="24"/>
              </w:rPr>
              <w:t>iations CLE program “Representing the Start-Up Company” at the ABA annual meeting.  I wrote the outline and the materials, but was not able to give the presentation due to a schedule conflict. A colleague gave my presentation from my materials instead. The ABA published my materials.</w:t>
            </w:r>
          </w:p>
        </w:tc>
      </w:tr>
      <w:tr w:rsidR="005935E4" w:rsidRPr="000875BB" w:rsidTr="00347EE3">
        <w:tc>
          <w:tcPr>
            <w:tcW w:w="1440" w:type="dxa"/>
          </w:tcPr>
          <w:p w:rsidR="005935E4" w:rsidRDefault="008D672F">
            <w:pPr>
              <w:rPr>
                <w:rFonts w:ascii="Arial" w:hAnsi="Arial" w:cs="Arial"/>
                <w:szCs w:val="24"/>
              </w:rPr>
            </w:pPr>
            <w:r>
              <w:rPr>
                <w:rFonts w:ascii="Arial" w:hAnsi="Arial" w:cs="Arial"/>
                <w:szCs w:val="24"/>
              </w:rPr>
              <w:t>8/31/2010</w:t>
            </w:r>
          </w:p>
        </w:tc>
        <w:tc>
          <w:tcPr>
            <w:tcW w:w="9000" w:type="dxa"/>
            <w:vAlign w:val="center"/>
          </w:tcPr>
          <w:p w:rsidR="005935E4" w:rsidRDefault="008D672F" w:rsidP="00AC284A">
            <w:pPr>
              <w:rPr>
                <w:rFonts w:ascii="Arial" w:hAnsi="Arial" w:cs="Arial"/>
                <w:szCs w:val="24"/>
              </w:rPr>
            </w:pPr>
            <w:r>
              <w:rPr>
                <w:rFonts w:ascii="Arial" w:hAnsi="Arial" w:cs="Arial"/>
                <w:szCs w:val="24"/>
              </w:rPr>
              <w:t>Published two Articles in the Book: “Representing Start-Up Companies,” published by Lee R. Petillon, 17</w:t>
            </w:r>
            <w:r w:rsidRPr="005935E4">
              <w:rPr>
                <w:rFonts w:ascii="Arial" w:hAnsi="Arial" w:cs="Arial"/>
                <w:szCs w:val="24"/>
                <w:vertAlign w:val="superscript"/>
              </w:rPr>
              <w:t>th</w:t>
            </w:r>
            <w:r>
              <w:rPr>
                <w:rFonts w:ascii="Arial" w:hAnsi="Arial" w:cs="Arial"/>
                <w:szCs w:val="24"/>
              </w:rPr>
              <w:t xml:space="preserve"> edition</w:t>
            </w:r>
            <w:r w:rsidR="00AC284A">
              <w:rPr>
                <w:rFonts w:ascii="Arial" w:hAnsi="Arial" w:cs="Arial"/>
                <w:szCs w:val="24"/>
              </w:rPr>
              <w:t>, 2010</w:t>
            </w:r>
            <w:r>
              <w:rPr>
                <w:rFonts w:ascii="Arial" w:hAnsi="Arial" w:cs="Arial"/>
                <w:szCs w:val="24"/>
              </w:rPr>
              <w:t>.   My articles published were:  “Money Finder and Public Shell Scams,” and “Con-</w:t>
            </w:r>
            <w:r w:rsidR="00AC284A">
              <w:rPr>
                <w:rFonts w:ascii="Arial" w:hAnsi="Arial" w:cs="Arial"/>
                <w:szCs w:val="24"/>
              </w:rPr>
              <w:t>A</w:t>
            </w:r>
            <w:r>
              <w:rPr>
                <w:rFonts w:ascii="Arial" w:hAnsi="Arial" w:cs="Arial"/>
                <w:szCs w:val="24"/>
              </w:rPr>
              <w:t xml:space="preserve">rtist Mentality and Characteristics.” </w:t>
            </w:r>
          </w:p>
        </w:tc>
      </w:tr>
      <w:tr w:rsidR="005935E4" w:rsidRPr="000875BB" w:rsidTr="00347EE3">
        <w:tc>
          <w:tcPr>
            <w:tcW w:w="1440" w:type="dxa"/>
          </w:tcPr>
          <w:p w:rsidR="005935E4" w:rsidRDefault="008D672F">
            <w:pPr>
              <w:rPr>
                <w:rFonts w:ascii="Arial" w:hAnsi="Arial" w:cs="Arial"/>
                <w:szCs w:val="24"/>
              </w:rPr>
            </w:pPr>
            <w:r>
              <w:rPr>
                <w:rFonts w:ascii="Arial" w:hAnsi="Arial" w:cs="Arial"/>
                <w:szCs w:val="24"/>
              </w:rPr>
              <w:t>7/12/2010</w:t>
            </w:r>
          </w:p>
        </w:tc>
        <w:tc>
          <w:tcPr>
            <w:tcW w:w="9000" w:type="dxa"/>
            <w:vAlign w:val="center"/>
          </w:tcPr>
          <w:p w:rsidR="005935E4" w:rsidRDefault="008D672F" w:rsidP="006258B5">
            <w:pPr>
              <w:rPr>
                <w:rFonts w:ascii="Arial" w:hAnsi="Arial" w:cs="Arial"/>
                <w:szCs w:val="24"/>
              </w:rPr>
            </w:pPr>
            <w:r>
              <w:rPr>
                <w:rFonts w:ascii="Arial" w:hAnsi="Arial" w:cs="Arial"/>
                <w:szCs w:val="24"/>
              </w:rPr>
              <w:t>Jo</w:t>
            </w:r>
            <w:r w:rsidR="003D76C4">
              <w:rPr>
                <w:rFonts w:ascii="Arial" w:hAnsi="Arial" w:cs="Arial"/>
                <w:szCs w:val="24"/>
              </w:rPr>
              <w:t>ined Editorial Advisory Board for the</w:t>
            </w:r>
            <w:r>
              <w:rPr>
                <w:rFonts w:ascii="Arial" w:hAnsi="Arial" w:cs="Arial"/>
                <w:szCs w:val="24"/>
              </w:rPr>
              <w:t xml:space="preserve"> Market Rulebook’s</w:t>
            </w:r>
            <w:r w:rsidRPr="006258B5">
              <w:rPr>
                <w:rFonts w:ascii="Arial" w:hAnsi="Arial" w:cs="Arial"/>
                <w:szCs w:val="24"/>
              </w:rPr>
              <w:t xml:space="preserve"> “</w:t>
            </w:r>
            <w:r w:rsidRPr="006258B5">
              <w:rPr>
                <w:rFonts w:ascii="Arial" w:hAnsi="Arial" w:cs="Arial"/>
                <w:szCs w:val="24"/>
                <w:u w:val="single"/>
              </w:rPr>
              <w:t>Mid</w:t>
            </w:r>
            <w:r w:rsidR="006258B5">
              <w:rPr>
                <w:rFonts w:ascii="Arial" w:hAnsi="Arial" w:cs="Arial"/>
                <w:szCs w:val="24"/>
                <w:u w:val="single"/>
              </w:rPr>
              <w:t xml:space="preserve">dle </w:t>
            </w:r>
            <w:r w:rsidRPr="006258B5">
              <w:rPr>
                <w:rFonts w:ascii="Arial" w:hAnsi="Arial" w:cs="Arial"/>
                <w:szCs w:val="24"/>
                <w:u w:val="single"/>
              </w:rPr>
              <w:t>Market Securities Report.”</w:t>
            </w:r>
            <w:r w:rsidR="0099571C">
              <w:rPr>
                <w:rFonts w:ascii="Arial" w:hAnsi="Arial" w:cs="Arial"/>
                <w:szCs w:val="24"/>
                <w:u w:val="single"/>
              </w:rPr>
              <w:t xml:space="preserve"> (by Invitation of</w:t>
            </w:r>
            <w:r w:rsidR="00806274">
              <w:rPr>
                <w:rFonts w:ascii="Arial" w:hAnsi="Arial" w:cs="Arial"/>
                <w:szCs w:val="24"/>
                <w:u w:val="single"/>
              </w:rPr>
              <w:t xml:space="preserve"> Craig McCrohon (Burke Warren in Chicago)</w:t>
            </w:r>
          </w:p>
        </w:tc>
      </w:tr>
      <w:tr w:rsidR="0099571C" w:rsidRPr="000875BB" w:rsidTr="00347EE3">
        <w:tc>
          <w:tcPr>
            <w:tcW w:w="1440" w:type="dxa"/>
          </w:tcPr>
          <w:p w:rsidR="0099571C" w:rsidRDefault="0099571C" w:rsidP="008D672F">
            <w:pPr>
              <w:rPr>
                <w:rFonts w:ascii="Arial" w:hAnsi="Arial" w:cs="Arial"/>
                <w:szCs w:val="24"/>
              </w:rPr>
            </w:pPr>
            <w:r>
              <w:rPr>
                <w:rFonts w:ascii="Arial" w:hAnsi="Arial" w:cs="Arial"/>
                <w:szCs w:val="24"/>
              </w:rPr>
              <w:t>10/2009 to 10/2010</w:t>
            </w:r>
          </w:p>
        </w:tc>
        <w:tc>
          <w:tcPr>
            <w:tcW w:w="9000" w:type="dxa"/>
            <w:vAlign w:val="center"/>
          </w:tcPr>
          <w:p w:rsidR="0099571C" w:rsidRDefault="0099571C" w:rsidP="0099571C">
            <w:pPr>
              <w:rPr>
                <w:rFonts w:ascii="Arial" w:hAnsi="Arial" w:cs="Arial"/>
                <w:szCs w:val="24"/>
              </w:rPr>
            </w:pPr>
            <w:r>
              <w:rPr>
                <w:rFonts w:ascii="Arial" w:hAnsi="Arial" w:cs="Arial"/>
                <w:szCs w:val="24"/>
              </w:rPr>
              <w:t>Served on the Board of Directors, and as the Race Committee Chai</w:t>
            </w:r>
            <w:r w:rsidR="00883EEE">
              <w:rPr>
                <w:rFonts w:ascii="Arial" w:hAnsi="Arial" w:cs="Arial"/>
                <w:szCs w:val="24"/>
              </w:rPr>
              <w:t>r</w:t>
            </w:r>
            <w:r>
              <w:rPr>
                <w:rFonts w:ascii="Arial" w:hAnsi="Arial" w:cs="Arial"/>
                <w:szCs w:val="24"/>
              </w:rPr>
              <w:t xml:space="preserve">, for the “Chicago Area Mountain Bikers, Inc.” (an Illinois Not-for-Profit, with 501(c)(3) Status. Chaired and ran a mountain bike race with 535 racers, lead a Race Committee of 12, and a group of 80 volunteers before and during the race. Under my direction, and by implementing technology tools, marketing and better communication, we increased the race revenue by over 30%, and brought the organization from red ink to black ink.  In 2009, I also shared </w:t>
            </w:r>
            <w:r w:rsidR="00883EEE">
              <w:rPr>
                <w:rFonts w:ascii="Arial" w:hAnsi="Arial" w:cs="Arial"/>
                <w:szCs w:val="24"/>
              </w:rPr>
              <w:t xml:space="preserve">and led </w:t>
            </w:r>
            <w:r>
              <w:rPr>
                <w:rFonts w:ascii="Arial" w:hAnsi="Arial" w:cs="Arial"/>
                <w:szCs w:val="24"/>
              </w:rPr>
              <w:t>the tasks and responsibility for applying for 501(c)(3) status with the IRS</w:t>
            </w:r>
            <w:r w:rsidR="00883EEE">
              <w:rPr>
                <w:rFonts w:ascii="Arial" w:hAnsi="Arial" w:cs="Arial"/>
                <w:szCs w:val="24"/>
              </w:rPr>
              <w:t>, and having it granted</w:t>
            </w:r>
            <w:r>
              <w:rPr>
                <w:rFonts w:ascii="Arial" w:hAnsi="Arial" w:cs="Arial"/>
                <w:szCs w:val="24"/>
              </w:rPr>
              <w:t>.</w:t>
            </w:r>
          </w:p>
        </w:tc>
      </w:tr>
      <w:tr w:rsidR="006C1BB4" w:rsidRPr="000875BB" w:rsidTr="00347EE3">
        <w:tc>
          <w:tcPr>
            <w:tcW w:w="1440" w:type="dxa"/>
          </w:tcPr>
          <w:p w:rsidR="006C1BB4" w:rsidRPr="00A87DB1" w:rsidRDefault="008D672F" w:rsidP="008D672F">
            <w:pPr>
              <w:rPr>
                <w:rFonts w:ascii="Arial" w:hAnsi="Arial" w:cs="Arial"/>
                <w:szCs w:val="24"/>
              </w:rPr>
            </w:pPr>
            <w:r>
              <w:rPr>
                <w:rFonts w:ascii="Arial" w:hAnsi="Arial" w:cs="Arial"/>
                <w:szCs w:val="24"/>
              </w:rPr>
              <w:t>12/10/2009</w:t>
            </w:r>
          </w:p>
        </w:tc>
        <w:tc>
          <w:tcPr>
            <w:tcW w:w="9000" w:type="dxa"/>
            <w:vAlign w:val="center"/>
          </w:tcPr>
          <w:p w:rsidR="008D672F" w:rsidRPr="00D70EA3" w:rsidRDefault="00883EEE" w:rsidP="008D672F">
            <w:pPr>
              <w:rPr>
                <w:rFonts w:ascii="Arial" w:hAnsi="Arial" w:cs="Arial"/>
                <w:b/>
                <w:szCs w:val="24"/>
              </w:rPr>
            </w:pPr>
            <w:r>
              <w:rPr>
                <w:rFonts w:ascii="Arial" w:hAnsi="Arial" w:cs="Arial"/>
                <w:szCs w:val="24"/>
              </w:rPr>
              <w:t>Featured speaker for the DuPage County Bar Assn.</w:t>
            </w:r>
            <w:r w:rsidR="008D672F">
              <w:rPr>
                <w:rFonts w:ascii="Arial" w:hAnsi="Arial" w:cs="Arial"/>
                <w:szCs w:val="24"/>
              </w:rPr>
              <w:t xml:space="preserve"> lawyers continuing legal education program in the </w:t>
            </w:r>
            <w:r w:rsidR="008D672F" w:rsidRPr="00E610EF">
              <w:rPr>
                <w:rFonts w:ascii="Arial" w:hAnsi="Arial" w:cs="Arial"/>
                <w:b/>
                <w:szCs w:val="24"/>
              </w:rPr>
              <w:t xml:space="preserve">Business Transactional Law Series Part II: “Pit Stops and Finishing the Race:  Representing Business Clients in Transactional </w:t>
            </w:r>
            <w:r w:rsidR="008D672F" w:rsidRPr="00E610EF">
              <w:rPr>
                <w:rFonts w:ascii="Arial" w:hAnsi="Arial" w:cs="Arial"/>
                <w:b/>
                <w:szCs w:val="24"/>
              </w:rPr>
              <w:lastRenderedPageBreak/>
              <w:t>Events and Changes to Company Ownership”</w:t>
            </w:r>
            <w:r w:rsidR="008D672F">
              <w:rPr>
                <w:rFonts w:ascii="Arial" w:hAnsi="Arial" w:cs="Arial"/>
                <w:b/>
                <w:szCs w:val="24"/>
              </w:rPr>
              <w:t>.</w:t>
            </w:r>
            <w:r w:rsidR="008D672F" w:rsidRPr="004E67C8">
              <w:rPr>
                <w:rFonts w:ascii="Arial" w:hAnsi="Arial" w:cs="Arial"/>
                <w:b/>
                <w:szCs w:val="24"/>
              </w:rPr>
              <w:t xml:space="preserve"> </w:t>
            </w:r>
            <w:r w:rsidR="008D672F">
              <w:rPr>
                <w:rFonts w:ascii="Arial" w:hAnsi="Arial" w:cs="Arial"/>
                <w:b/>
                <w:szCs w:val="24"/>
              </w:rPr>
              <w:t xml:space="preserve"> </w:t>
            </w:r>
            <w:r w:rsidR="008D672F" w:rsidRPr="004E67C8">
              <w:rPr>
                <w:rFonts w:ascii="Arial" w:hAnsi="Arial" w:cs="Arial"/>
                <w:b/>
                <w:szCs w:val="24"/>
              </w:rPr>
              <w:t xml:space="preserve">Presented by DuPage County Bar Association Business Law Committee. </w:t>
            </w:r>
            <w:r w:rsidR="008D672F">
              <w:rPr>
                <w:rFonts w:ascii="Arial" w:hAnsi="Arial" w:cs="Arial"/>
                <w:szCs w:val="24"/>
              </w:rPr>
              <w:t xml:space="preserve"> </w:t>
            </w:r>
          </w:p>
          <w:p w:rsidR="006C1BB4" w:rsidRPr="00D70EA3" w:rsidRDefault="008D672F" w:rsidP="008D672F">
            <w:pPr>
              <w:rPr>
                <w:rFonts w:ascii="Arial" w:hAnsi="Arial" w:cs="Arial"/>
                <w:b/>
                <w:szCs w:val="24"/>
              </w:rPr>
            </w:pPr>
            <w:r>
              <w:rPr>
                <w:rFonts w:ascii="Arial" w:hAnsi="Arial" w:cs="Arial"/>
                <w:szCs w:val="24"/>
              </w:rPr>
              <w:t xml:space="preserve">Speech covered Transactional Techniques and Tips, and Securities Law Issues, for Corporate Split-Ups, Adding or removing Shareholders, Raising Equity Capital from Investors, and Buying or Selling a Business. </w:t>
            </w:r>
          </w:p>
        </w:tc>
      </w:tr>
      <w:tr w:rsidR="006C1BB4" w:rsidRPr="000875BB" w:rsidTr="00347EE3">
        <w:tc>
          <w:tcPr>
            <w:tcW w:w="1440" w:type="dxa"/>
          </w:tcPr>
          <w:p w:rsidR="006C1BB4" w:rsidRPr="00A87DB1" w:rsidRDefault="008D672F">
            <w:pPr>
              <w:rPr>
                <w:rFonts w:ascii="Arial" w:hAnsi="Arial" w:cs="Arial"/>
                <w:szCs w:val="24"/>
              </w:rPr>
            </w:pPr>
            <w:r>
              <w:rPr>
                <w:rFonts w:ascii="Arial" w:hAnsi="Arial" w:cs="Arial"/>
                <w:szCs w:val="24"/>
              </w:rPr>
              <w:lastRenderedPageBreak/>
              <w:t>11/9/2009</w:t>
            </w:r>
          </w:p>
        </w:tc>
        <w:tc>
          <w:tcPr>
            <w:tcW w:w="9000" w:type="dxa"/>
            <w:vAlign w:val="center"/>
          </w:tcPr>
          <w:p w:rsidR="008D672F" w:rsidRDefault="00883EEE" w:rsidP="008D672F">
            <w:pPr>
              <w:rPr>
                <w:rFonts w:ascii="Arial" w:hAnsi="Arial" w:cs="Arial"/>
                <w:b/>
                <w:szCs w:val="24"/>
              </w:rPr>
            </w:pPr>
            <w:r>
              <w:rPr>
                <w:rFonts w:ascii="Arial" w:hAnsi="Arial" w:cs="Arial"/>
                <w:szCs w:val="24"/>
              </w:rPr>
              <w:t>Featured speaker for the DuPage County Bar Assn.</w:t>
            </w:r>
            <w:r w:rsidR="008D672F">
              <w:rPr>
                <w:rFonts w:ascii="Arial" w:hAnsi="Arial" w:cs="Arial"/>
                <w:szCs w:val="24"/>
              </w:rPr>
              <w:t xml:space="preserve"> lawyers continuing legal education program, in the </w:t>
            </w:r>
            <w:r w:rsidR="008D672F" w:rsidRPr="00E610EF">
              <w:rPr>
                <w:rFonts w:ascii="Arial" w:hAnsi="Arial" w:cs="Arial"/>
                <w:b/>
                <w:szCs w:val="24"/>
              </w:rPr>
              <w:t>Business Transactional Law Series Part I: “Out of the Starting Gate, Into the Race: Representing Entrepreneurs, Start-Ups and Growth Companies in Pre-Formation, Formation and Small Business Operations.</w:t>
            </w:r>
            <w:r w:rsidR="008D672F">
              <w:rPr>
                <w:rFonts w:ascii="Arial" w:hAnsi="Arial" w:cs="Arial"/>
                <w:szCs w:val="24"/>
              </w:rPr>
              <w:t xml:space="preserve">”  </w:t>
            </w:r>
            <w:r w:rsidR="008D672F" w:rsidRPr="00D70EA3">
              <w:rPr>
                <w:rFonts w:ascii="Arial" w:hAnsi="Arial" w:cs="Arial"/>
                <w:b/>
                <w:szCs w:val="24"/>
              </w:rPr>
              <w:t>Presented before the DuPage County Bar Association Business Law Committee.</w:t>
            </w:r>
            <w:r w:rsidR="008D672F">
              <w:rPr>
                <w:rFonts w:ascii="Arial" w:hAnsi="Arial" w:cs="Arial"/>
                <w:b/>
                <w:szCs w:val="24"/>
              </w:rPr>
              <w:t xml:space="preserve">  </w:t>
            </w:r>
          </w:p>
          <w:p w:rsidR="006C1BB4" w:rsidRPr="00A87DB1" w:rsidRDefault="00477F99" w:rsidP="008D672F">
            <w:pPr>
              <w:rPr>
                <w:rFonts w:ascii="Arial" w:hAnsi="Arial" w:cs="Arial"/>
                <w:szCs w:val="24"/>
              </w:rPr>
            </w:pPr>
            <w:r>
              <w:rPr>
                <w:rFonts w:ascii="Arial" w:hAnsi="Arial" w:cs="Arial"/>
                <w:szCs w:val="24"/>
              </w:rPr>
              <w:t>Speech covered legal and business issues, tips and tricks, and traps for the unwary, for lawyers representing business clients:  Who Owns the Intellectual Property, Noncompetes Preventing Business Start-Up, Trademark issues triggered by entity name selection and search, entity formation checklist, corporate structure and ownership recommendations, corporate formalities to avoid piercing the corporate veil, registration for taxes, licensing and regulatory compliance, shareholder agreement basics (the “business pre-nup”, use of technology, legal issues in website use, email blasts, social networking; due diligence is king, conflicts of interest and disclosure, employee classification (employee vs. contractor); use of noncompetes; general contracts tips and tricks, litigation avoidance protocols.</w:t>
            </w:r>
          </w:p>
        </w:tc>
      </w:tr>
      <w:tr w:rsidR="00347EE3" w:rsidRPr="000875BB" w:rsidTr="00347EE3">
        <w:tc>
          <w:tcPr>
            <w:tcW w:w="1440" w:type="dxa"/>
          </w:tcPr>
          <w:p w:rsidR="00347EE3" w:rsidRPr="00A87DB1" w:rsidRDefault="008D672F">
            <w:pPr>
              <w:rPr>
                <w:rFonts w:ascii="Arial" w:hAnsi="Arial" w:cs="Arial"/>
                <w:szCs w:val="24"/>
              </w:rPr>
            </w:pPr>
            <w:r>
              <w:rPr>
                <w:rFonts w:ascii="Arial" w:hAnsi="Arial" w:cs="Arial"/>
                <w:szCs w:val="24"/>
              </w:rPr>
              <w:t>3/19/</w:t>
            </w:r>
            <w:r w:rsidR="00347EE3" w:rsidRPr="00A87DB1">
              <w:rPr>
                <w:rFonts w:ascii="Arial" w:hAnsi="Arial" w:cs="Arial"/>
                <w:szCs w:val="24"/>
              </w:rPr>
              <w:t>2009</w:t>
            </w:r>
          </w:p>
        </w:tc>
        <w:tc>
          <w:tcPr>
            <w:tcW w:w="9000" w:type="dxa"/>
            <w:vAlign w:val="center"/>
          </w:tcPr>
          <w:p w:rsidR="00347EE3" w:rsidRPr="00A87DB1" w:rsidRDefault="00347EE3">
            <w:pPr>
              <w:rPr>
                <w:rFonts w:ascii="Arial" w:hAnsi="Arial" w:cs="Arial"/>
                <w:szCs w:val="24"/>
              </w:rPr>
            </w:pPr>
            <w:r w:rsidRPr="00A87DB1">
              <w:rPr>
                <w:rFonts w:ascii="Arial" w:hAnsi="Arial" w:cs="Arial"/>
                <w:szCs w:val="24"/>
              </w:rPr>
              <w:t xml:space="preserve">Speaker on the panel </w:t>
            </w:r>
            <w:r w:rsidRPr="006C1BB4">
              <w:rPr>
                <w:rFonts w:ascii="Arial" w:hAnsi="Arial" w:cs="Arial"/>
                <w:b/>
                <w:szCs w:val="24"/>
              </w:rPr>
              <w:t>“Legal Issues for Start-Ups and Emerging Businesses”</w:t>
            </w:r>
            <w:r w:rsidRPr="00A87DB1">
              <w:rPr>
                <w:rFonts w:ascii="Arial" w:hAnsi="Arial" w:cs="Arial"/>
                <w:szCs w:val="24"/>
              </w:rPr>
              <w:t xml:space="preserve"> at the </w:t>
            </w:r>
            <w:r w:rsidRPr="006C1BB4">
              <w:rPr>
                <w:rFonts w:ascii="Arial" w:hAnsi="Arial" w:cs="Arial"/>
                <w:b/>
                <w:szCs w:val="24"/>
              </w:rPr>
              <w:t>Northern Illinois University – Illinois Technology Enterprise Center (ITEC) and DuPage National Technology Park</w:t>
            </w:r>
            <w:r w:rsidRPr="00A87DB1">
              <w:rPr>
                <w:rFonts w:ascii="Arial" w:hAnsi="Arial" w:cs="Arial"/>
                <w:szCs w:val="24"/>
              </w:rPr>
              <w:t xml:space="preserve"> co-sponsored </w:t>
            </w:r>
            <w:r>
              <w:rPr>
                <w:rFonts w:ascii="Arial" w:hAnsi="Arial" w:cs="Arial"/>
                <w:szCs w:val="24"/>
              </w:rPr>
              <w:t xml:space="preserve">full-day </w:t>
            </w:r>
            <w:r w:rsidRPr="00A87DB1">
              <w:rPr>
                <w:rFonts w:ascii="Arial" w:hAnsi="Arial" w:cs="Arial"/>
                <w:szCs w:val="24"/>
              </w:rPr>
              <w:t xml:space="preserve">conference:  “DuPage County Minority Entrepreneur Conference”. I </w:t>
            </w:r>
            <w:r>
              <w:rPr>
                <w:rFonts w:ascii="Arial" w:hAnsi="Arial" w:cs="Arial"/>
                <w:szCs w:val="24"/>
              </w:rPr>
              <w:t>co-wrote and c</w:t>
            </w:r>
            <w:bookmarkStart w:id="0" w:name="_GoBack"/>
            <w:bookmarkEnd w:id="0"/>
            <w:r>
              <w:rPr>
                <w:rFonts w:ascii="Arial" w:hAnsi="Arial" w:cs="Arial"/>
                <w:szCs w:val="24"/>
              </w:rPr>
              <w:t xml:space="preserve">o-presented the legal panel including </w:t>
            </w:r>
            <w:r w:rsidRPr="00A87DB1">
              <w:rPr>
                <w:rFonts w:ascii="Arial" w:hAnsi="Arial" w:cs="Arial"/>
                <w:szCs w:val="24"/>
              </w:rPr>
              <w:t>Legal Issues with Starting and operating a Business, from start up to early stage to growth stage</w:t>
            </w:r>
            <w:r>
              <w:rPr>
                <w:rFonts w:ascii="Arial" w:hAnsi="Arial" w:cs="Arial"/>
                <w:szCs w:val="24"/>
              </w:rPr>
              <w:t>, name selection, noncompetes, trademark, corporate structure, shareholder agreements, business law issues, contracts, employees, securities laws, raising capital and selling the business.</w:t>
            </w:r>
            <w:r w:rsidRPr="00A87DB1">
              <w:rPr>
                <w:rFonts w:ascii="Arial" w:hAnsi="Arial" w:cs="Arial"/>
                <w:szCs w:val="24"/>
              </w:rPr>
              <w:t xml:space="preserve">  </w:t>
            </w:r>
            <w:hyperlink r:id="rId10" w:history="1">
              <w:r w:rsidRPr="00A87DB1">
                <w:rPr>
                  <w:rStyle w:val="Hyperlink"/>
                  <w:rFonts w:ascii="Arial" w:hAnsi="Arial" w:cs="Arial"/>
                  <w:szCs w:val="24"/>
                </w:rPr>
                <w:t>http://www.dcmec.org/</w:t>
              </w:r>
            </w:hyperlink>
            <w:r w:rsidRPr="00A87DB1">
              <w:rPr>
                <w:rFonts w:ascii="Arial" w:hAnsi="Arial" w:cs="Arial"/>
                <w:szCs w:val="24"/>
              </w:rPr>
              <w:t xml:space="preserve"> </w:t>
            </w:r>
          </w:p>
        </w:tc>
      </w:tr>
      <w:tr w:rsidR="00347EE3" w:rsidRPr="000875BB" w:rsidTr="00347EE3">
        <w:tc>
          <w:tcPr>
            <w:tcW w:w="1440" w:type="dxa"/>
          </w:tcPr>
          <w:p w:rsidR="00347EE3" w:rsidRPr="000875BB" w:rsidRDefault="00477F99" w:rsidP="00477F99">
            <w:pPr>
              <w:pStyle w:val="Header"/>
              <w:tabs>
                <w:tab w:val="clear" w:pos="4320"/>
                <w:tab w:val="clear" w:pos="8640"/>
              </w:tabs>
              <w:rPr>
                <w:rFonts w:ascii="Arial" w:hAnsi="Arial" w:cs="Arial"/>
                <w:szCs w:val="24"/>
              </w:rPr>
            </w:pPr>
            <w:r>
              <w:rPr>
                <w:rFonts w:ascii="Arial" w:hAnsi="Arial" w:cs="Arial"/>
                <w:szCs w:val="24"/>
              </w:rPr>
              <w:t>10/17/</w:t>
            </w:r>
            <w:r w:rsidR="00347EE3" w:rsidRPr="000875BB">
              <w:rPr>
                <w:rFonts w:ascii="Arial" w:hAnsi="Arial" w:cs="Arial"/>
                <w:szCs w:val="24"/>
              </w:rPr>
              <w:t>2007</w:t>
            </w:r>
          </w:p>
        </w:tc>
        <w:tc>
          <w:tcPr>
            <w:tcW w:w="9000" w:type="dxa"/>
          </w:tcPr>
          <w:p w:rsidR="00347EE3" w:rsidRPr="000875BB" w:rsidRDefault="00347EE3" w:rsidP="00362106">
            <w:pPr>
              <w:autoSpaceDE w:val="0"/>
              <w:autoSpaceDN w:val="0"/>
              <w:adjustRightInd w:val="0"/>
              <w:rPr>
                <w:rFonts w:ascii="Arial" w:hAnsi="Arial" w:cs="Arial"/>
                <w:szCs w:val="24"/>
              </w:rPr>
            </w:pPr>
            <w:r w:rsidRPr="000875BB">
              <w:rPr>
                <w:rFonts w:ascii="Arial" w:hAnsi="Arial" w:cs="Arial"/>
                <w:szCs w:val="24"/>
              </w:rPr>
              <w:t xml:space="preserve">Featured Speaker on Conference Call </w:t>
            </w:r>
            <w:r w:rsidR="00477F99" w:rsidRPr="000875BB">
              <w:rPr>
                <w:rFonts w:ascii="Arial" w:hAnsi="Arial" w:cs="Arial"/>
                <w:szCs w:val="24"/>
              </w:rPr>
              <w:t>Presentation</w:t>
            </w:r>
            <w:r w:rsidR="00C74846">
              <w:rPr>
                <w:rFonts w:ascii="Arial" w:hAnsi="Arial" w:cs="Arial"/>
                <w:szCs w:val="24"/>
              </w:rPr>
              <w:t xml:space="preserve"> </w:t>
            </w:r>
            <w:r w:rsidR="00477F99" w:rsidRPr="000875BB">
              <w:rPr>
                <w:rFonts w:ascii="Arial" w:hAnsi="Arial" w:cs="Arial"/>
                <w:szCs w:val="24"/>
              </w:rPr>
              <w:t>”</w:t>
            </w:r>
            <w:r w:rsidRPr="000875BB">
              <w:rPr>
                <w:rFonts w:ascii="Arial" w:hAnsi="Arial" w:cs="Arial"/>
                <w:b/>
                <w:szCs w:val="24"/>
              </w:rPr>
              <w:t>Securities Law Issues Related to Real Estate Private Placements and Real Estate Funds</w:t>
            </w:r>
            <w:r w:rsidRPr="000875BB">
              <w:rPr>
                <w:rFonts w:ascii="Arial" w:hAnsi="Arial" w:cs="Arial"/>
                <w:szCs w:val="24"/>
              </w:rPr>
              <w:t xml:space="preserve">”, before the </w:t>
            </w:r>
            <w:r w:rsidRPr="00EB5735">
              <w:rPr>
                <w:rFonts w:ascii="Arial" w:hAnsi="Arial" w:cs="Arial"/>
                <w:b/>
                <w:szCs w:val="24"/>
              </w:rPr>
              <w:t>IRA Association of America</w:t>
            </w:r>
            <w:r w:rsidRPr="000875BB">
              <w:rPr>
                <w:rFonts w:ascii="Arial" w:hAnsi="Arial" w:cs="Arial"/>
                <w:szCs w:val="24"/>
              </w:rPr>
              <w:t>, and addressing issues related to issuing a real estate fund, or real estate private placement. (An industry group focused on Investment of Private Equity Assets and Real Estate Assets), comprised of financial advisors, private equity investors, real estate brokers, developers</w:t>
            </w:r>
          </w:p>
        </w:tc>
      </w:tr>
      <w:tr w:rsidR="00347EE3" w:rsidRPr="000875BB" w:rsidTr="00347EE3">
        <w:tc>
          <w:tcPr>
            <w:tcW w:w="1440" w:type="dxa"/>
          </w:tcPr>
          <w:p w:rsidR="00347EE3" w:rsidRPr="000875BB" w:rsidRDefault="00477F99" w:rsidP="00477F99">
            <w:pPr>
              <w:rPr>
                <w:rFonts w:ascii="Arial" w:hAnsi="Arial" w:cs="Arial"/>
                <w:szCs w:val="24"/>
              </w:rPr>
            </w:pPr>
            <w:r>
              <w:rPr>
                <w:rFonts w:ascii="Arial" w:hAnsi="Arial" w:cs="Arial"/>
                <w:szCs w:val="24"/>
              </w:rPr>
              <w:t>10/</w:t>
            </w:r>
            <w:r w:rsidR="00347EE3" w:rsidRPr="000875BB">
              <w:rPr>
                <w:rFonts w:ascii="Arial" w:hAnsi="Arial" w:cs="Arial"/>
                <w:szCs w:val="24"/>
              </w:rPr>
              <w:t>11</w:t>
            </w:r>
            <w:r>
              <w:rPr>
                <w:rFonts w:ascii="Arial" w:hAnsi="Arial" w:cs="Arial"/>
                <w:szCs w:val="24"/>
              </w:rPr>
              <w:t>/</w:t>
            </w:r>
            <w:r w:rsidR="00347EE3" w:rsidRPr="000875BB">
              <w:rPr>
                <w:rFonts w:ascii="Arial" w:hAnsi="Arial" w:cs="Arial"/>
                <w:szCs w:val="24"/>
              </w:rPr>
              <w:t>2007</w:t>
            </w:r>
          </w:p>
        </w:tc>
        <w:tc>
          <w:tcPr>
            <w:tcW w:w="9000" w:type="dxa"/>
            <w:vAlign w:val="center"/>
          </w:tcPr>
          <w:p w:rsidR="00347EE3" w:rsidRPr="000875BB" w:rsidRDefault="00347EE3" w:rsidP="00192299">
            <w:pPr>
              <w:rPr>
                <w:rFonts w:ascii="Arial" w:hAnsi="Arial" w:cs="Arial"/>
                <w:szCs w:val="24"/>
              </w:rPr>
            </w:pPr>
            <w:r w:rsidRPr="000875BB">
              <w:rPr>
                <w:rFonts w:ascii="Arial" w:hAnsi="Arial" w:cs="Arial"/>
                <w:szCs w:val="24"/>
              </w:rPr>
              <w:t>Featured Speaker</w:t>
            </w:r>
            <w:r>
              <w:rPr>
                <w:rFonts w:ascii="Arial" w:hAnsi="Arial" w:cs="Arial"/>
                <w:szCs w:val="24"/>
              </w:rPr>
              <w:t xml:space="preserve"> on the topic:</w:t>
            </w:r>
            <w:r w:rsidRPr="000875BB">
              <w:rPr>
                <w:rFonts w:ascii="Arial" w:hAnsi="Arial" w:cs="Arial"/>
                <w:szCs w:val="24"/>
              </w:rPr>
              <w:t xml:space="preserve"> </w:t>
            </w:r>
            <w:r w:rsidRPr="000875BB">
              <w:rPr>
                <w:rFonts w:ascii="Arial" w:hAnsi="Arial" w:cs="Arial"/>
                <w:b/>
                <w:szCs w:val="24"/>
              </w:rPr>
              <w:t>“Business Law Issues for Forming and Operating a Small Business”</w:t>
            </w:r>
            <w:r>
              <w:rPr>
                <w:rFonts w:ascii="Arial" w:hAnsi="Arial" w:cs="Arial"/>
                <w:b/>
                <w:szCs w:val="24"/>
              </w:rPr>
              <w:t xml:space="preserve"> </w:t>
            </w:r>
            <w:r w:rsidRPr="000875BB">
              <w:rPr>
                <w:rFonts w:ascii="Arial" w:hAnsi="Arial" w:cs="Arial"/>
                <w:szCs w:val="24"/>
              </w:rPr>
              <w:t xml:space="preserve">at a presentation to the National Association of Professional Organizers: </w:t>
            </w:r>
          </w:p>
        </w:tc>
      </w:tr>
      <w:tr w:rsidR="00347EE3" w:rsidRPr="000875BB" w:rsidTr="00347EE3">
        <w:tc>
          <w:tcPr>
            <w:tcW w:w="1440" w:type="dxa"/>
          </w:tcPr>
          <w:p w:rsidR="00347EE3" w:rsidRPr="000875BB" w:rsidRDefault="00477F99" w:rsidP="00477F99">
            <w:pPr>
              <w:rPr>
                <w:rFonts w:ascii="Arial" w:hAnsi="Arial" w:cs="Arial"/>
                <w:szCs w:val="24"/>
              </w:rPr>
            </w:pPr>
            <w:r>
              <w:rPr>
                <w:rFonts w:ascii="Arial" w:hAnsi="Arial" w:cs="Arial"/>
                <w:szCs w:val="24"/>
              </w:rPr>
              <w:t>4/26/</w:t>
            </w:r>
            <w:r w:rsidR="00347EE3" w:rsidRPr="000875BB">
              <w:rPr>
                <w:rFonts w:ascii="Arial" w:hAnsi="Arial" w:cs="Arial"/>
                <w:szCs w:val="24"/>
              </w:rPr>
              <w:t>2007</w:t>
            </w:r>
          </w:p>
        </w:tc>
        <w:tc>
          <w:tcPr>
            <w:tcW w:w="9000" w:type="dxa"/>
            <w:vAlign w:val="center"/>
          </w:tcPr>
          <w:p w:rsidR="00347EE3" w:rsidRPr="000875BB" w:rsidRDefault="00347EE3" w:rsidP="00192299">
            <w:pPr>
              <w:rPr>
                <w:rFonts w:ascii="Arial" w:hAnsi="Arial" w:cs="Arial"/>
                <w:szCs w:val="24"/>
              </w:rPr>
            </w:pPr>
            <w:r w:rsidRPr="000875BB">
              <w:rPr>
                <w:rFonts w:ascii="Arial" w:hAnsi="Arial" w:cs="Arial"/>
                <w:szCs w:val="24"/>
              </w:rPr>
              <w:t xml:space="preserve">Panelist and Moderator, </w:t>
            </w:r>
            <w:r w:rsidRPr="006C1BB4">
              <w:rPr>
                <w:rFonts w:ascii="Arial" w:hAnsi="Arial" w:cs="Arial"/>
                <w:b/>
                <w:szCs w:val="24"/>
              </w:rPr>
              <w:t>Lorman Education</w:t>
            </w:r>
            <w:r>
              <w:rPr>
                <w:rFonts w:ascii="Arial" w:hAnsi="Arial" w:cs="Arial"/>
                <w:szCs w:val="24"/>
              </w:rPr>
              <w:t xml:space="preserve"> (CLE Provider for Lawyers and Accountants)</w:t>
            </w:r>
            <w:r w:rsidRPr="000875BB">
              <w:rPr>
                <w:rFonts w:ascii="Arial" w:hAnsi="Arial" w:cs="Arial"/>
                <w:szCs w:val="24"/>
              </w:rPr>
              <w:t xml:space="preserve">, Full Day Seminar featuring 6 lawyers speaking on topics addressing:  </w:t>
            </w:r>
            <w:r w:rsidRPr="00EB5735">
              <w:rPr>
                <w:rFonts w:ascii="Arial" w:hAnsi="Arial" w:cs="Arial"/>
                <w:b/>
                <w:szCs w:val="24"/>
              </w:rPr>
              <w:t>"Owner Changes in Privately-Held Business Entities</w:t>
            </w:r>
            <w:r w:rsidRPr="000875BB">
              <w:rPr>
                <w:rFonts w:ascii="Arial" w:hAnsi="Arial" w:cs="Arial"/>
                <w:szCs w:val="24"/>
              </w:rPr>
              <w:t>: LLCs, LPs and S Corps – Additions, Distributions &amp; Liquidations". My topics are:  "</w:t>
            </w:r>
            <w:r w:rsidRPr="000875BB">
              <w:rPr>
                <w:rFonts w:ascii="Arial" w:hAnsi="Arial" w:cs="Arial"/>
                <w:b/>
                <w:szCs w:val="24"/>
              </w:rPr>
              <w:t xml:space="preserve">Corporate </w:t>
            </w:r>
            <w:r w:rsidRPr="000875BB">
              <w:rPr>
                <w:rFonts w:ascii="Arial" w:hAnsi="Arial" w:cs="Arial"/>
                <w:b/>
                <w:szCs w:val="24"/>
              </w:rPr>
              <w:lastRenderedPageBreak/>
              <w:t>Law &amp; Securities Law Issues Involved in Additions, Distributions, Redemptions, Transactions, and Liquidations</w:t>
            </w:r>
            <w:r w:rsidRPr="000875BB">
              <w:rPr>
                <w:rFonts w:ascii="Arial" w:hAnsi="Arial" w:cs="Arial"/>
                <w:szCs w:val="24"/>
              </w:rPr>
              <w:t>". Naperville, IL</w:t>
            </w:r>
          </w:p>
        </w:tc>
      </w:tr>
      <w:tr w:rsidR="00347EE3" w:rsidRPr="000875BB" w:rsidTr="00347EE3">
        <w:tc>
          <w:tcPr>
            <w:tcW w:w="1440" w:type="dxa"/>
          </w:tcPr>
          <w:p w:rsidR="00347EE3" w:rsidRPr="000875BB" w:rsidRDefault="00477F99" w:rsidP="00477F99">
            <w:pPr>
              <w:pStyle w:val="Header"/>
              <w:tabs>
                <w:tab w:val="clear" w:pos="4320"/>
                <w:tab w:val="clear" w:pos="8640"/>
              </w:tabs>
              <w:rPr>
                <w:rFonts w:ascii="Arial" w:hAnsi="Arial" w:cs="Arial"/>
                <w:iCs/>
                <w:snapToGrid w:val="0"/>
                <w:szCs w:val="24"/>
              </w:rPr>
            </w:pPr>
            <w:r>
              <w:rPr>
                <w:rFonts w:ascii="Arial" w:hAnsi="Arial" w:cs="Arial"/>
                <w:szCs w:val="24"/>
              </w:rPr>
              <w:lastRenderedPageBreak/>
              <w:t>10/3/</w:t>
            </w:r>
            <w:r w:rsidR="00347EE3" w:rsidRPr="000875BB">
              <w:rPr>
                <w:rFonts w:ascii="Arial" w:hAnsi="Arial" w:cs="Arial"/>
                <w:szCs w:val="24"/>
              </w:rPr>
              <w:t>2006</w:t>
            </w:r>
          </w:p>
        </w:tc>
        <w:tc>
          <w:tcPr>
            <w:tcW w:w="9000" w:type="dxa"/>
          </w:tcPr>
          <w:p w:rsidR="00347EE3" w:rsidRPr="000875BB" w:rsidRDefault="00347EE3" w:rsidP="00362106">
            <w:pPr>
              <w:autoSpaceDE w:val="0"/>
              <w:autoSpaceDN w:val="0"/>
              <w:adjustRightInd w:val="0"/>
              <w:rPr>
                <w:rFonts w:ascii="Arial" w:hAnsi="Arial" w:cs="Arial"/>
                <w:iCs/>
                <w:snapToGrid w:val="0"/>
                <w:szCs w:val="24"/>
              </w:rPr>
            </w:pPr>
            <w:r w:rsidRPr="000875BB">
              <w:rPr>
                <w:rFonts w:ascii="Arial" w:hAnsi="Arial" w:cs="Arial"/>
                <w:szCs w:val="24"/>
              </w:rPr>
              <w:t xml:space="preserve">Panelist, DuPage County Bar Association, Business Law Committee - "Business Succession Planning", 2 Part-Series, Wheaton, IL. My topic </w:t>
            </w:r>
            <w:r w:rsidRPr="000875BB">
              <w:rPr>
                <w:rFonts w:ascii="Arial" w:hAnsi="Arial" w:cs="Arial"/>
                <w:b/>
                <w:szCs w:val="24"/>
              </w:rPr>
              <w:t>"Private Placement Securities Law Overview - Pitfalls of Issuing Securities as Part of Your Business Succession Plan"</w:t>
            </w:r>
            <w:r w:rsidRPr="000875BB">
              <w:rPr>
                <w:rFonts w:ascii="Arial" w:hAnsi="Arial" w:cs="Arial"/>
                <w:szCs w:val="24"/>
              </w:rPr>
              <w:t xml:space="preserve">. </w:t>
            </w:r>
          </w:p>
        </w:tc>
      </w:tr>
      <w:tr w:rsidR="00347EE3" w:rsidRPr="000875BB" w:rsidTr="00347EE3">
        <w:tc>
          <w:tcPr>
            <w:tcW w:w="1440" w:type="dxa"/>
          </w:tcPr>
          <w:p w:rsidR="00347EE3" w:rsidRPr="000875BB" w:rsidRDefault="008D672F" w:rsidP="008D672F">
            <w:pPr>
              <w:rPr>
                <w:rFonts w:ascii="Arial" w:hAnsi="Arial" w:cs="Arial"/>
                <w:szCs w:val="24"/>
              </w:rPr>
            </w:pPr>
            <w:r>
              <w:rPr>
                <w:rFonts w:ascii="Arial" w:hAnsi="Arial" w:cs="Arial"/>
                <w:szCs w:val="24"/>
              </w:rPr>
              <w:t>6/19/</w:t>
            </w:r>
            <w:r w:rsidR="00347EE3" w:rsidRPr="000875BB">
              <w:rPr>
                <w:rFonts w:ascii="Arial" w:hAnsi="Arial" w:cs="Arial"/>
                <w:szCs w:val="24"/>
              </w:rPr>
              <w:t>2006</w:t>
            </w:r>
          </w:p>
        </w:tc>
        <w:tc>
          <w:tcPr>
            <w:tcW w:w="9000" w:type="dxa"/>
            <w:vAlign w:val="center"/>
          </w:tcPr>
          <w:p w:rsidR="00347EE3" w:rsidRPr="000875BB" w:rsidRDefault="00347EE3">
            <w:pPr>
              <w:rPr>
                <w:rFonts w:ascii="Arial" w:hAnsi="Arial" w:cs="Arial"/>
                <w:szCs w:val="24"/>
              </w:rPr>
            </w:pPr>
            <w:r w:rsidRPr="000875BB">
              <w:rPr>
                <w:rFonts w:ascii="Arial" w:hAnsi="Arial" w:cs="Arial"/>
                <w:szCs w:val="24"/>
              </w:rPr>
              <w:t>Panelist, SCORE Women's Business Workshop - Entrepreneurship Program: "Starting a Business". My topic, "</w:t>
            </w:r>
            <w:r w:rsidRPr="000875BB">
              <w:rPr>
                <w:rFonts w:ascii="Arial" w:hAnsi="Arial" w:cs="Arial"/>
                <w:b/>
                <w:szCs w:val="24"/>
              </w:rPr>
              <w:t>Legal and Business Issues in Forming and Operating an Illinois Business; Overview of Issues Triggered by Raising Capital from Investors".</w:t>
            </w:r>
            <w:r w:rsidRPr="000875BB">
              <w:rPr>
                <w:rFonts w:ascii="Arial" w:hAnsi="Arial" w:cs="Arial"/>
                <w:szCs w:val="24"/>
              </w:rPr>
              <w:t xml:space="preserve"> Glen Ellyn, IL at College of DuPage. </w:t>
            </w:r>
            <w:hyperlink r:id="rId11" w:history="1">
              <w:r w:rsidRPr="000875BB">
                <w:rPr>
                  <w:rStyle w:val="Hyperlink"/>
                  <w:rFonts w:ascii="Arial" w:hAnsi="Arial" w:cs="Arial"/>
                  <w:szCs w:val="24"/>
                </w:rPr>
                <w:t>http://www.scorefoxvalley.org/</w:t>
              </w:r>
            </w:hyperlink>
          </w:p>
        </w:tc>
      </w:tr>
      <w:tr w:rsidR="00347EE3" w:rsidRPr="000875BB" w:rsidTr="00347EE3">
        <w:tc>
          <w:tcPr>
            <w:tcW w:w="1440" w:type="dxa"/>
          </w:tcPr>
          <w:p w:rsidR="00347EE3" w:rsidRPr="000875BB" w:rsidRDefault="008D672F" w:rsidP="008D672F">
            <w:pPr>
              <w:pStyle w:val="Header"/>
              <w:tabs>
                <w:tab w:val="clear" w:pos="4320"/>
                <w:tab w:val="clear" w:pos="8640"/>
              </w:tabs>
              <w:rPr>
                <w:rFonts w:ascii="Arial" w:hAnsi="Arial" w:cs="Arial"/>
                <w:iCs/>
                <w:snapToGrid w:val="0"/>
              </w:rPr>
            </w:pPr>
            <w:r>
              <w:rPr>
                <w:rFonts w:ascii="Arial" w:hAnsi="Arial" w:cs="Arial"/>
                <w:iCs/>
                <w:snapToGrid w:val="0"/>
              </w:rPr>
              <w:t>11/4/</w:t>
            </w:r>
            <w:r w:rsidR="00347EE3" w:rsidRPr="000875BB">
              <w:rPr>
                <w:rFonts w:ascii="Arial" w:hAnsi="Arial" w:cs="Arial"/>
                <w:iCs/>
                <w:snapToGrid w:val="0"/>
              </w:rPr>
              <w:t>2005</w:t>
            </w:r>
          </w:p>
        </w:tc>
        <w:tc>
          <w:tcPr>
            <w:tcW w:w="9000" w:type="dxa"/>
          </w:tcPr>
          <w:p w:rsidR="00347EE3" w:rsidRPr="000875BB" w:rsidRDefault="00347EE3" w:rsidP="00FE0AE8">
            <w:pPr>
              <w:autoSpaceDE w:val="0"/>
              <w:autoSpaceDN w:val="0"/>
              <w:adjustRightInd w:val="0"/>
              <w:rPr>
                <w:rFonts w:ascii="Arial" w:hAnsi="Arial" w:cs="Arial"/>
                <w:iCs/>
                <w:snapToGrid w:val="0"/>
              </w:rPr>
            </w:pPr>
            <w:r w:rsidRPr="000875BB">
              <w:rPr>
                <w:rFonts w:ascii="Arial" w:hAnsi="Arial" w:cs="Arial"/>
                <w:iCs/>
                <w:snapToGrid w:val="0"/>
              </w:rPr>
              <w:t xml:space="preserve">Panelist, </w:t>
            </w:r>
            <w:r w:rsidRPr="000875BB">
              <w:rPr>
                <w:rFonts w:ascii="Arial" w:hAnsi="Arial" w:cs="Arial"/>
                <w:b/>
                <w:iCs/>
                <w:snapToGrid w:val="0"/>
              </w:rPr>
              <w:t>Lorman Education Series</w:t>
            </w:r>
            <w:r w:rsidRPr="000875BB">
              <w:rPr>
                <w:rFonts w:ascii="Arial" w:hAnsi="Arial" w:cs="Arial"/>
                <w:iCs/>
                <w:snapToGrid w:val="0"/>
              </w:rPr>
              <w:t xml:space="preserve">: “Advanced Partnerships &amp; LLCs: Organization and Operation; Unique Provisions, New Law, Tips &amp; Tricks” Seminar. My topics included </w:t>
            </w:r>
            <w:r w:rsidRPr="000875BB">
              <w:rPr>
                <w:rFonts w:ascii="Arial" w:hAnsi="Arial" w:cs="Arial"/>
                <w:b/>
                <w:iCs/>
                <w:snapToGrid w:val="0"/>
              </w:rPr>
              <w:t xml:space="preserve">corporate law issues, transactional issues and securities law issues, include those related to fund offering. </w:t>
            </w:r>
            <w:r w:rsidRPr="000875BB">
              <w:rPr>
                <w:rFonts w:ascii="Arial" w:hAnsi="Arial" w:cs="Arial"/>
                <w:iCs/>
                <w:snapToGrid w:val="0"/>
              </w:rPr>
              <w:t>Oak Brook, Illinois. (All day, 6.5 hour panel, 5 speakers. I lead the crafting of most of the agenda.)</w:t>
            </w:r>
          </w:p>
        </w:tc>
      </w:tr>
      <w:tr w:rsidR="00347EE3" w:rsidRPr="000875BB" w:rsidTr="00347EE3">
        <w:tc>
          <w:tcPr>
            <w:tcW w:w="1440" w:type="dxa"/>
          </w:tcPr>
          <w:p w:rsidR="00347EE3" w:rsidRPr="000875BB" w:rsidRDefault="008D672F" w:rsidP="008D672F">
            <w:pPr>
              <w:pStyle w:val="Header"/>
              <w:tabs>
                <w:tab w:val="clear" w:pos="4320"/>
                <w:tab w:val="clear" w:pos="8640"/>
              </w:tabs>
              <w:rPr>
                <w:rFonts w:ascii="Arial" w:hAnsi="Arial" w:cs="Arial"/>
                <w:iCs/>
                <w:snapToGrid w:val="0"/>
              </w:rPr>
            </w:pPr>
            <w:r>
              <w:rPr>
                <w:rFonts w:ascii="Arial" w:hAnsi="Arial" w:cs="Arial"/>
                <w:iCs/>
                <w:snapToGrid w:val="0"/>
              </w:rPr>
              <w:t>5/18/</w:t>
            </w:r>
            <w:r w:rsidR="00347EE3" w:rsidRPr="000875BB">
              <w:rPr>
                <w:rFonts w:ascii="Arial" w:hAnsi="Arial" w:cs="Arial"/>
                <w:iCs/>
                <w:snapToGrid w:val="0"/>
              </w:rPr>
              <w:t>2005</w:t>
            </w:r>
          </w:p>
        </w:tc>
        <w:tc>
          <w:tcPr>
            <w:tcW w:w="9000" w:type="dxa"/>
          </w:tcPr>
          <w:p w:rsidR="00347EE3" w:rsidRPr="000875BB" w:rsidRDefault="00347EE3" w:rsidP="00FE0AE8">
            <w:pPr>
              <w:autoSpaceDE w:val="0"/>
              <w:autoSpaceDN w:val="0"/>
              <w:adjustRightInd w:val="0"/>
              <w:rPr>
                <w:rFonts w:ascii="Arial" w:hAnsi="Arial" w:cs="Arial"/>
                <w:iCs/>
                <w:snapToGrid w:val="0"/>
              </w:rPr>
            </w:pPr>
            <w:r w:rsidRPr="000875BB">
              <w:rPr>
                <w:rFonts w:ascii="Arial" w:hAnsi="Arial" w:cs="Arial"/>
                <w:iCs/>
                <w:snapToGrid w:val="0"/>
              </w:rPr>
              <w:t xml:space="preserve">Panelist, </w:t>
            </w:r>
            <w:r w:rsidRPr="000875BB">
              <w:rPr>
                <w:rFonts w:ascii="Arial" w:hAnsi="Arial" w:cs="Arial"/>
                <w:b/>
                <w:iCs/>
                <w:snapToGrid w:val="0"/>
              </w:rPr>
              <w:t xml:space="preserve">“Opal Emerging Mangers </w:t>
            </w:r>
            <w:smartTag w:uri="urn:schemas-microsoft-com:office:smarttags" w:element="City">
              <w:smartTag w:uri="urn:schemas-microsoft-com:office:smarttags" w:element="place">
                <w:r w:rsidRPr="000875BB">
                  <w:rPr>
                    <w:rFonts w:ascii="Arial" w:hAnsi="Arial" w:cs="Arial"/>
                    <w:b/>
                    <w:iCs/>
                    <w:snapToGrid w:val="0"/>
                  </w:rPr>
                  <w:t>Summit</w:t>
                </w:r>
              </w:smartTag>
            </w:smartTag>
            <w:r w:rsidRPr="000875BB">
              <w:rPr>
                <w:rFonts w:ascii="Arial" w:hAnsi="Arial" w:cs="Arial"/>
                <w:b/>
                <w:iCs/>
                <w:snapToGrid w:val="0"/>
              </w:rPr>
              <w:t>”.</w:t>
            </w:r>
            <w:r w:rsidRPr="000875BB">
              <w:rPr>
                <w:rFonts w:ascii="Arial" w:hAnsi="Arial" w:cs="Arial"/>
                <w:iCs/>
                <w:snapToGrid w:val="0"/>
              </w:rPr>
              <w:t xml:space="preserve">  Program, Start-Up and Pre-Emerging Funds, Legal Issues.  I covered </w:t>
            </w:r>
            <w:r w:rsidRPr="000875BB">
              <w:rPr>
                <w:rFonts w:ascii="Arial" w:hAnsi="Arial" w:cs="Arial"/>
                <w:b/>
                <w:iCs/>
                <w:snapToGrid w:val="0"/>
              </w:rPr>
              <w:t>Corporate and Securities Law Issues related to starting a hedge fund.</w:t>
            </w:r>
            <w:r w:rsidRPr="000875BB">
              <w:rPr>
                <w:rFonts w:ascii="Arial" w:hAnsi="Arial" w:cs="Arial"/>
                <w:iCs/>
                <w:snapToGrid w:val="0"/>
              </w:rPr>
              <w:t xml:space="preserve">  Chicago, Renaissance Hotel, May 18-20 Educational Forum for Emerging Firms Working With Institutional Investors.</w:t>
            </w:r>
          </w:p>
        </w:tc>
      </w:tr>
      <w:tr w:rsidR="00347EE3" w:rsidRPr="000875BB" w:rsidTr="00347EE3">
        <w:tc>
          <w:tcPr>
            <w:tcW w:w="1440" w:type="dxa"/>
          </w:tcPr>
          <w:p w:rsidR="00347EE3" w:rsidRPr="000875BB" w:rsidRDefault="008D672F" w:rsidP="00FE0AE8">
            <w:pPr>
              <w:pStyle w:val="Header"/>
              <w:tabs>
                <w:tab w:val="clear" w:pos="4320"/>
                <w:tab w:val="clear" w:pos="8640"/>
              </w:tabs>
              <w:rPr>
                <w:rFonts w:ascii="Arial" w:hAnsi="Arial" w:cs="Arial"/>
                <w:iCs/>
                <w:snapToGrid w:val="0"/>
              </w:rPr>
            </w:pPr>
            <w:r>
              <w:rPr>
                <w:rFonts w:ascii="Arial" w:hAnsi="Arial" w:cs="Arial"/>
                <w:iCs/>
                <w:snapToGrid w:val="0"/>
              </w:rPr>
              <w:t>10/30/2004</w:t>
            </w:r>
          </w:p>
        </w:tc>
        <w:tc>
          <w:tcPr>
            <w:tcW w:w="9000" w:type="dxa"/>
          </w:tcPr>
          <w:p w:rsidR="00347EE3" w:rsidRPr="000875BB" w:rsidRDefault="00347EE3" w:rsidP="00FE0AE8">
            <w:pPr>
              <w:autoSpaceDE w:val="0"/>
              <w:autoSpaceDN w:val="0"/>
              <w:adjustRightInd w:val="0"/>
              <w:rPr>
                <w:rFonts w:ascii="Arial" w:hAnsi="Arial" w:cs="Arial"/>
                <w:iCs/>
                <w:snapToGrid w:val="0"/>
              </w:rPr>
            </w:pPr>
            <w:r w:rsidRPr="000875BB">
              <w:rPr>
                <w:rFonts w:ascii="Arial" w:hAnsi="Arial" w:cs="Arial"/>
                <w:iCs/>
                <w:snapToGrid w:val="0"/>
              </w:rPr>
              <w:t xml:space="preserve">Guest Speaker, Lake Forest Graduate School of Management, MBA Program, Class “Entrepreneurship”, addressing the class for the evening on </w:t>
            </w:r>
            <w:r w:rsidRPr="000875BB">
              <w:rPr>
                <w:rFonts w:ascii="Arial" w:hAnsi="Arial" w:cs="Arial"/>
                <w:b/>
                <w:iCs/>
                <w:snapToGrid w:val="0"/>
              </w:rPr>
              <w:t>“Legal and Business Aspects of Forming a Business and Raising Equity Capital”.</w:t>
            </w:r>
          </w:p>
        </w:tc>
      </w:tr>
      <w:tr w:rsidR="00347EE3" w:rsidRPr="000875BB" w:rsidTr="00347EE3">
        <w:tc>
          <w:tcPr>
            <w:tcW w:w="1440" w:type="dxa"/>
          </w:tcPr>
          <w:p w:rsidR="00347EE3" w:rsidRPr="000875BB" w:rsidRDefault="008D672F" w:rsidP="008D672F">
            <w:pPr>
              <w:pStyle w:val="Header"/>
              <w:tabs>
                <w:tab w:val="clear" w:pos="4320"/>
                <w:tab w:val="clear" w:pos="8640"/>
              </w:tabs>
              <w:rPr>
                <w:rFonts w:ascii="Arial" w:hAnsi="Arial" w:cs="Arial"/>
                <w:iCs/>
                <w:snapToGrid w:val="0"/>
              </w:rPr>
            </w:pPr>
            <w:r>
              <w:rPr>
                <w:rFonts w:ascii="Arial" w:hAnsi="Arial" w:cs="Arial"/>
                <w:iCs/>
                <w:snapToGrid w:val="0"/>
              </w:rPr>
              <w:t>9/27/</w:t>
            </w:r>
            <w:r w:rsidR="00347EE3" w:rsidRPr="000875BB">
              <w:rPr>
                <w:rFonts w:ascii="Arial" w:hAnsi="Arial" w:cs="Arial"/>
                <w:iCs/>
                <w:snapToGrid w:val="0"/>
              </w:rPr>
              <w:t>2004</w:t>
            </w:r>
          </w:p>
        </w:tc>
        <w:tc>
          <w:tcPr>
            <w:tcW w:w="9000" w:type="dxa"/>
          </w:tcPr>
          <w:p w:rsidR="00347EE3" w:rsidRPr="000875BB" w:rsidRDefault="00347EE3" w:rsidP="00FE0AE8">
            <w:pPr>
              <w:autoSpaceDE w:val="0"/>
              <w:autoSpaceDN w:val="0"/>
              <w:adjustRightInd w:val="0"/>
              <w:rPr>
                <w:rFonts w:ascii="Arial" w:hAnsi="Arial" w:cs="Arial"/>
                <w:iCs/>
                <w:snapToGrid w:val="0"/>
              </w:rPr>
            </w:pPr>
            <w:r w:rsidRPr="000875BB">
              <w:rPr>
                <w:rFonts w:ascii="Arial" w:hAnsi="Arial" w:cs="Arial"/>
                <w:iCs/>
                <w:snapToGrid w:val="0"/>
              </w:rPr>
              <w:t xml:space="preserve">Panelist, Chicago Mercantile Exchange – “Meet the Experts” program:  “Start-Up &amp; Emerging Funds – Legal and Accounting Issues”. </w:t>
            </w:r>
            <w:smartTag w:uri="urn:schemas-microsoft-com:office:smarttags" w:element="City">
              <w:smartTag w:uri="urn:schemas-microsoft-com:office:smarttags" w:element="place">
                <w:r w:rsidRPr="000875BB">
                  <w:rPr>
                    <w:rFonts w:ascii="Arial" w:hAnsi="Arial" w:cs="Arial"/>
                    <w:iCs/>
                    <w:snapToGrid w:val="0"/>
                  </w:rPr>
                  <w:t>Chicago</w:t>
                </w:r>
              </w:smartTag>
            </w:smartTag>
            <w:r w:rsidRPr="000875BB">
              <w:rPr>
                <w:rFonts w:ascii="Arial" w:hAnsi="Arial" w:cs="Arial"/>
                <w:iCs/>
                <w:snapToGrid w:val="0"/>
              </w:rPr>
              <w:t xml:space="preserve"> Merc.  My topic </w:t>
            </w:r>
            <w:r w:rsidRPr="000875BB">
              <w:rPr>
                <w:rFonts w:ascii="Arial" w:hAnsi="Arial" w:cs="Arial"/>
                <w:b/>
                <w:iCs/>
                <w:snapToGrid w:val="0"/>
              </w:rPr>
              <w:t>“Corporate and Securities Law Issues in Starting &amp; Managing a Fund, Managing an Emerging Fund, and Raising Capital for a Fund”.</w:t>
            </w:r>
          </w:p>
        </w:tc>
      </w:tr>
      <w:tr w:rsidR="00347EE3" w:rsidRPr="000875BB" w:rsidTr="00347EE3">
        <w:tc>
          <w:tcPr>
            <w:tcW w:w="1440" w:type="dxa"/>
          </w:tcPr>
          <w:p w:rsidR="00347EE3" w:rsidRPr="000875BB" w:rsidRDefault="008D672F" w:rsidP="008D672F">
            <w:pPr>
              <w:pStyle w:val="Header"/>
              <w:keepNext/>
              <w:keepLines/>
              <w:tabs>
                <w:tab w:val="clear" w:pos="4320"/>
                <w:tab w:val="clear" w:pos="8640"/>
              </w:tabs>
              <w:rPr>
                <w:rFonts w:ascii="Arial" w:hAnsi="Arial" w:cs="Arial"/>
                <w:iCs/>
                <w:snapToGrid w:val="0"/>
              </w:rPr>
            </w:pPr>
            <w:r>
              <w:rPr>
                <w:rFonts w:ascii="Arial" w:hAnsi="Arial" w:cs="Arial"/>
                <w:iCs/>
                <w:snapToGrid w:val="0"/>
              </w:rPr>
              <w:t>4/16/</w:t>
            </w:r>
            <w:r w:rsidR="00347EE3" w:rsidRPr="000875BB">
              <w:rPr>
                <w:rFonts w:ascii="Arial" w:hAnsi="Arial" w:cs="Arial"/>
                <w:iCs/>
                <w:snapToGrid w:val="0"/>
              </w:rPr>
              <w:t>2004</w:t>
            </w:r>
          </w:p>
        </w:tc>
        <w:tc>
          <w:tcPr>
            <w:tcW w:w="9000" w:type="dxa"/>
          </w:tcPr>
          <w:p w:rsidR="00347EE3" w:rsidRPr="000875BB" w:rsidRDefault="00347EE3" w:rsidP="00FE0AE8">
            <w:pPr>
              <w:autoSpaceDE w:val="0"/>
              <w:autoSpaceDN w:val="0"/>
              <w:adjustRightInd w:val="0"/>
              <w:rPr>
                <w:rFonts w:ascii="Arial" w:hAnsi="Arial" w:cs="Arial"/>
                <w:iCs/>
                <w:snapToGrid w:val="0"/>
              </w:rPr>
            </w:pPr>
            <w:r w:rsidRPr="000875BB">
              <w:rPr>
                <w:rFonts w:ascii="Arial" w:hAnsi="Arial" w:cs="Arial"/>
                <w:iCs/>
                <w:snapToGrid w:val="0"/>
              </w:rPr>
              <w:t xml:space="preserve">Panelist, Illinois State Bar Assn’s CLE Program (full - day seminar) presented by the Corporation &amp; Securities Section, the General Practitioner’s Section, and the Young Lawyers Law Section, </w:t>
            </w:r>
            <w:r w:rsidRPr="000875BB">
              <w:rPr>
                <w:rFonts w:ascii="Arial" w:hAnsi="Arial" w:cs="Arial"/>
                <w:b/>
                <w:iCs/>
                <w:snapToGrid w:val="0"/>
              </w:rPr>
              <w:t>“Legal and Business Issues in Forming and Operating an Illinois Business”.</w:t>
            </w:r>
            <w:r w:rsidRPr="000875BB">
              <w:rPr>
                <w:rFonts w:ascii="Arial" w:hAnsi="Arial" w:cs="Arial"/>
                <w:iCs/>
                <w:snapToGrid w:val="0"/>
              </w:rPr>
              <w:t xml:space="preserve">  Presented in </w:t>
            </w:r>
            <w:smartTag w:uri="urn:schemas-microsoft-com:office:smarttags" w:element="place">
              <w:smartTag w:uri="urn:schemas-microsoft-com:office:smarttags" w:element="City">
                <w:r w:rsidRPr="000875BB">
                  <w:rPr>
                    <w:rFonts w:ascii="Arial" w:hAnsi="Arial" w:cs="Arial"/>
                    <w:iCs/>
                    <w:snapToGrid w:val="0"/>
                  </w:rPr>
                  <w:t>Chicago</w:t>
                </w:r>
              </w:smartTag>
            </w:smartTag>
            <w:r w:rsidRPr="000875BB">
              <w:rPr>
                <w:rFonts w:ascii="Arial" w:hAnsi="Arial" w:cs="Arial"/>
                <w:iCs/>
                <w:snapToGrid w:val="0"/>
              </w:rPr>
              <w:t xml:space="preserve"> at ISBA Regional Office.</w:t>
            </w:r>
          </w:p>
        </w:tc>
      </w:tr>
      <w:tr w:rsidR="00347EE3" w:rsidRPr="000875BB" w:rsidTr="00347EE3">
        <w:tc>
          <w:tcPr>
            <w:tcW w:w="1440" w:type="dxa"/>
          </w:tcPr>
          <w:p w:rsidR="00347EE3" w:rsidRPr="000875BB" w:rsidRDefault="008D672F" w:rsidP="008D672F">
            <w:pPr>
              <w:pStyle w:val="Header"/>
              <w:tabs>
                <w:tab w:val="clear" w:pos="4320"/>
                <w:tab w:val="clear" w:pos="8640"/>
              </w:tabs>
              <w:rPr>
                <w:rFonts w:ascii="Arial" w:hAnsi="Arial" w:cs="Arial"/>
                <w:iCs/>
                <w:snapToGrid w:val="0"/>
              </w:rPr>
            </w:pPr>
            <w:r>
              <w:rPr>
                <w:rFonts w:ascii="Arial" w:hAnsi="Arial" w:cs="Arial"/>
                <w:iCs/>
                <w:snapToGrid w:val="0"/>
              </w:rPr>
              <w:t>1/12/</w:t>
            </w:r>
            <w:r w:rsidR="00347EE3" w:rsidRPr="000875BB">
              <w:rPr>
                <w:rFonts w:ascii="Arial" w:hAnsi="Arial" w:cs="Arial"/>
                <w:iCs/>
                <w:snapToGrid w:val="0"/>
              </w:rPr>
              <w:t>2004</w:t>
            </w:r>
          </w:p>
        </w:tc>
        <w:tc>
          <w:tcPr>
            <w:tcW w:w="9000" w:type="dxa"/>
          </w:tcPr>
          <w:p w:rsidR="00347EE3" w:rsidRPr="000875BB" w:rsidRDefault="00347EE3" w:rsidP="00EF3443">
            <w:pPr>
              <w:autoSpaceDE w:val="0"/>
              <w:autoSpaceDN w:val="0"/>
              <w:adjustRightInd w:val="0"/>
              <w:rPr>
                <w:rFonts w:ascii="Arial" w:hAnsi="Arial" w:cs="Arial"/>
                <w:iCs/>
                <w:snapToGrid w:val="0"/>
              </w:rPr>
            </w:pPr>
            <w:r w:rsidRPr="000875BB">
              <w:rPr>
                <w:rFonts w:ascii="Arial" w:hAnsi="Arial" w:cs="Arial"/>
                <w:iCs/>
                <w:snapToGrid w:val="0"/>
              </w:rPr>
              <w:t xml:space="preserve">Guest Speaker, Lake Forest Graduate School of Management, MBA Program, Class “Entrepreneurship”, addressing the class for the evening on </w:t>
            </w:r>
            <w:r w:rsidRPr="000875BB">
              <w:rPr>
                <w:rFonts w:ascii="Arial" w:hAnsi="Arial" w:cs="Arial"/>
                <w:b/>
                <w:iCs/>
                <w:snapToGrid w:val="0"/>
              </w:rPr>
              <w:t>“Legal and Business Aspects of Raising Equity Capital”.</w:t>
            </w:r>
          </w:p>
        </w:tc>
      </w:tr>
      <w:tr w:rsidR="00347EE3" w:rsidRPr="000875BB" w:rsidTr="00347EE3">
        <w:tc>
          <w:tcPr>
            <w:tcW w:w="1440" w:type="dxa"/>
          </w:tcPr>
          <w:p w:rsidR="00347EE3" w:rsidRPr="000875BB" w:rsidRDefault="008D672F" w:rsidP="00EF3443">
            <w:pPr>
              <w:pStyle w:val="Header"/>
              <w:tabs>
                <w:tab w:val="clear" w:pos="4320"/>
                <w:tab w:val="clear" w:pos="8640"/>
              </w:tabs>
              <w:rPr>
                <w:rFonts w:ascii="Arial" w:hAnsi="Arial" w:cs="Arial"/>
                <w:iCs/>
                <w:snapToGrid w:val="0"/>
              </w:rPr>
            </w:pPr>
            <w:r>
              <w:rPr>
                <w:rFonts w:ascii="Arial" w:hAnsi="Arial" w:cs="Arial"/>
                <w:iCs/>
                <w:snapToGrid w:val="0"/>
              </w:rPr>
              <w:t>11/17/</w:t>
            </w:r>
            <w:r w:rsidR="00347EE3" w:rsidRPr="000875BB">
              <w:rPr>
                <w:rFonts w:ascii="Arial" w:hAnsi="Arial" w:cs="Arial"/>
                <w:iCs/>
                <w:snapToGrid w:val="0"/>
              </w:rPr>
              <w:t>2003</w:t>
            </w:r>
          </w:p>
        </w:tc>
        <w:tc>
          <w:tcPr>
            <w:tcW w:w="9000" w:type="dxa"/>
          </w:tcPr>
          <w:p w:rsidR="00347EE3" w:rsidRPr="000875BB" w:rsidRDefault="00347EE3" w:rsidP="00EF3443">
            <w:pPr>
              <w:autoSpaceDE w:val="0"/>
              <w:autoSpaceDN w:val="0"/>
              <w:adjustRightInd w:val="0"/>
              <w:rPr>
                <w:rFonts w:ascii="Arial" w:hAnsi="Arial" w:cs="Arial"/>
                <w:iCs/>
                <w:snapToGrid w:val="0"/>
              </w:rPr>
            </w:pPr>
            <w:r w:rsidRPr="000875BB">
              <w:rPr>
                <w:rFonts w:ascii="Arial" w:hAnsi="Arial" w:cs="Arial"/>
                <w:iCs/>
                <w:snapToGrid w:val="0"/>
              </w:rPr>
              <w:t xml:space="preserve">Panelist, University of </w:t>
            </w:r>
            <w:smartTag w:uri="urn:schemas-microsoft-com:office:smarttags" w:element="place">
              <w:smartTag w:uri="urn:schemas-microsoft-com:office:smarttags" w:element="PlaceName">
                <w:r w:rsidRPr="000875BB">
                  <w:rPr>
                    <w:rFonts w:ascii="Arial" w:hAnsi="Arial" w:cs="Arial"/>
                    <w:iCs/>
                    <w:snapToGrid w:val="0"/>
                  </w:rPr>
                  <w:t>Chicago</w:t>
                </w:r>
              </w:smartTag>
              <w:r w:rsidRPr="000875BB">
                <w:rPr>
                  <w:rFonts w:ascii="Arial" w:hAnsi="Arial" w:cs="Arial"/>
                  <w:iCs/>
                  <w:snapToGrid w:val="0"/>
                </w:rPr>
                <w:t xml:space="preserve"> </w:t>
              </w:r>
              <w:smartTag w:uri="urn:schemas-microsoft-com:office:smarttags" w:element="PlaceName">
                <w:r w:rsidRPr="000875BB">
                  <w:rPr>
                    <w:rFonts w:ascii="Arial" w:hAnsi="Arial" w:cs="Arial"/>
                    <w:iCs/>
                    <w:snapToGrid w:val="0"/>
                  </w:rPr>
                  <w:t>Graduate</w:t>
                </w:r>
              </w:smartTag>
              <w:r w:rsidRPr="000875BB">
                <w:rPr>
                  <w:rFonts w:ascii="Arial" w:hAnsi="Arial" w:cs="Arial"/>
                  <w:iCs/>
                  <w:snapToGrid w:val="0"/>
                </w:rPr>
                <w:t xml:space="preserve"> </w:t>
              </w:r>
              <w:smartTag w:uri="urn:schemas-microsoft-com:office:smarttags" w:element="PlaceType">
                <w:r w:rsidRPr="000875BB">
                  <w:rPr>
                    <w:rFonts w:ascii="Arial" w:hAnsi="Arial" w:cs="Arial"/>
                    <w:iCs/>
                    <w:snapToGrid w:val="0"/>
                  </w:rPr>
                  <w:t>School</w:t>
                </w:r>
              </w:smartTag>
            </w:smartTag>
            <w:r w:rsidRPr="000875BB">
              <w:rPr>
                <w:rFonts w:ascii="Arial" w:hAnsi="Arial" w:cs="Arial"/>
                <w:iCs/>
                <w:snapToGrid w:val="0"/>
              </w:rPr>
              <w:t xml:space="preserve"> of Business, Program on </w:t>
            </w:r>
            <w:r w:rsidRPr="000875BB">
              <w:rPr>
                <w:rFonts w:ascii="Arial" w:hAnsi="Arial" w:cs="Arial"/>
                <w:b/>
                <w:i/>
                <w:iCs/>
                <w:snapToGrid w:val="0"/>
              </w:rPr>
              <w:t>“Raising Equity Capital to Grow Your Business – Start-Up to M &amp; A or to IPO”.</w:t>
            </w:r>
            <w:r w:rsidRPr="000875BB">
              <w:rPr>
                <w:rFonts w:ascii="Arial" w:hAnsi="Arial" w:cs="Arial"/>
                <w:iCs/>
                <w:snapToGrid w:val="0"/>
              </w:rPr>
              <w:t xml:space="preserve">  My topic:  </w:t>
            </w:r>
            <w:r w:rsidRPr="000875BB">
              <w:rPr>
                <w:rFonts w:ascii="Arial" w:hAnsi="Arial" w:cs="Arial"/>
                <w:b/>
                <w:iCs/>
                <w:snapToGrid w:val="0"/>
              </w:rPr>
              <w:t>“Corporate &amp; Securities Law Issues in Raising Early Stage and Emerging Company Equity Capital”.</w:t>
            </w:r>
            <w:r w:rsidRPr="000875BB">
              <w:rPr>
                <w:rFonts w:ascii="Arial" w:hAnsi="Arial" w:cs="Arial"/>
                <w:iCs/>
                <w:snapToGrid w:val="0"/>
              </w:rPr>
              <w:t xml:space="preserve">  Presented in </w:t>
            </w:r>
            <w:smartTag w:uri="urn:schemas-microsoft-com:office:smarttags" w:element="City">
              <w:r w:rsidRPr="000875BB">
                <w:rPr>
                  <w:rFonts w:ascii="Arial" w:hAnsi="Arial" w:cs="Arial"/>
                  <w:iCs/>
                  <w:snapToGrid w:val="0"/>
                </w:rPr>
                <w:t>Chicago</w:t>
              </w:r>
            </w:smartTag>
            <w:r w:rsidRPr="000875BB">
              <w:rPr>
                <w:rFonts w:ascii="Arial" w:hAnsi="Arial" w:cs="Arial"/>
                <w:iCs/>
                <w:snapToGrid w:val="0"/>
              </w:rPr>
              <w:t xml:space="preserve"> at IIT Rice Campus, </w:t>
            </w:r>
            <w:smartTag w:uri="urn:schemas-microsoft-com:office:smarttags" w:element="place">
              <w:smartTag w:uri="urn:schemas-microsoft-com:office:smarttags" w:element="City">
                <w:r w:rsidRPr="000875BB">
                  <w:rPr>
                    <w:rFonts w:ascii="Arial" w:hAnsi="Arial" w:cs="Arial"/>
                    <w:iCs/>
                    <w:snapToGrid w:val="0"/>
                  </w:rPr>
                  <w:t>Wheaton</w:t>
                </w:r>
              </w:smartTag>
              <w:r w:rsidRPr="000875BB">
                <w:rPr>
                  <w:rFonts w:ascii="Arial" w:hAnsi="Arial" w:cs="Arial"/>
                  <w:iCs/>
                  <w:snapToGrid w:val="0"/>
                </w:rPr>
                <w:t xml:space="preserve">, </w:t>
              </w:r>
              <w:smartTag w:uri="urn:schemas-microsoft-com:office:smarttags" w:element="State">
                <w:r w:rsidRPr="000875BB">
                  <w:rPr>
                    <w:rFonts w:ascii="Arial" w:hAnsi="Arial" w:cs="Arial"/>
                    <w:iCs/>
                    <w:snapToGrid w:val="0"/>
                  </w:rPr>
                  <w:t>Illinois</w:t>
                </w:r>
              </w:smartTag>
            </w:smartTag>
            <w:r w:rsidRPr="000875BB">
              <w:rPr>
                <w:rFonts w:ascii="Arial" w:hAnsi="Arial" w:cs="Arial"/>
                <w:iCs/>
                <w:snapToGrid w:val="0"/>
              </w:rPr>
              <w:t>.</w:t>
            </w:r>
          </w:p>
        </w:tc>
      </w:tr>
      <w:tr w:rsidR="00347EE3" w:rsidRPr="000875BB" w:rsidTr="00347EE3">
        <w:tc>
          <w:tcPr>
            <w:tcW w:w="1440" w:type="dxa"/>
          </w:tcPr>
          <w:p w:rsidR="00347EE3" w:rsidRPr="000875BB" w:rsidRDefault="008D672F" w:rsidP="008D672F">
            <w:pPr>
              <w:pStyle w:val="Header"/>
              <w:tabs>
                <w:tab w:val="clear" w:pos="4320"/>
                <w:tab w:val="clear" w:pos="8640"/>
              </w:tabs>
              <w:rPr>
                <w:rFonts w:ascii="Arial" w:hAnsi="Arial" w:cs="Arial"/>
                <w:iCs/>
                <w:snapToGrid w:val="0"/>
              </w:rPr>
            </w:pPr>
            <w:r>
              <w:rPr>
                <w:rFonts w:ascii="Arial" w:hAnsi="Arial" w:cs="Arial"/>
                <w:iCs/>
                <w:snapToGrid w:val="0"/>
              </w:rPr>
              <w:t>10/</w:t>
            </w:r>
            <w:r w:rsidR="00347EE3" w:rsidRPr="000875BB">
              <w:rPr>
                <w:rFonts w:ascii="Arial" w:hAnsi="Arial" w:cs="Arial"/>
                <w:iCs/>
                <w:snapToGrid w:val="0"/>
              </w:rPr>
              <w:t>24</w:t>
            </w:r>
            <w:r>
              <w:rPr>
                <w:rFonts w:ascii="Arial" w:hAnsi="Arial" w:cs="Arial"/>
                <w:iCs/>
                <w:snapToGrid w:val="0"/>
              </w:rPr>
              <w:t>/</w:t>
            </w:r>
            <w:r w:rsidR="00347EE3" w:rsidRPr="000875BB">
              <w:rPr>
                <w:rFonts w:ascii="Arial" w:hAnsi="Arial" w:cs="Arial"/>
                <w:iCs/>
                <w:snapToGrid w:val="0"/>
              </w:rPr>
              <w:t>2003</w:t>
            </w:r>
          </w:p>
        </w:tc>
        <w:tc>
          <w:tcPr>
            <w:tcW w:w="9000" w:type="dxa"/>
          </w:tcPr>
          <w:p w:rsidR="00347EE3" w:rsidRPr="000875BB" w:rsidRDefault="00347EE3" w:rsidP="00AC2353">
            <w:pPr>
              <w:autoSpaceDE w:val="0"/>
              <w:autoSpaceDN w:val="0"/>
              <w:adjustRightInd w:val="0"/>
              <w:rPr>
                <w:rFonts w:ascii="Arial" w:hAnsi="Arial" w:cs="Arial"/>
                <w:b/>
                <w:iCs/>
                <w:snapToGrid w:val="0"/>
              </w:rPr>
            </w:pPr>
            <w:r w:rsidRPr="000875BB">
              <w:rPr>
                <w:rFonts w:ascii="Arial" w:hAnsi="Arial" w:cs="Arial"/>
                <w:iCs/>
                <w:snapToGrid w:val="0"/>
              </w:rPr>
              <w:t xml:space="preserve">Panelist, Illinois State Bar Assn’s CLE Program (1/2 - day seminar) presented by the Corporation, Securities and Business Law Section, entitled “Financing Issues for the Growing Business Client”.  My topic:  </w:t>
            </w:r>
            <w:r w:rsidRPr="000875BB">
              <w:rPr>
                <w:rFonts w:ascii="Arial" w:hAnsi="Arial" w:cs="Arial"/>
                <w:b/>
                <w:iCs/>
                <w:snapToGrid w:val="0"/>
              </w:rPr>
              <w:t>“Securities Law Issues Facing the Growing Business in Raising Equity Capital in current Private Placements, or in Anticipation of IPO or Acquisition”.</w:t>
            </w:r>
            <w:r w:rsidRPr="000875BB">
              <w:rPr>
                <w:rFonts w:ascii="Arial" w:hAnsi="Arial" w:cs="Arial"/>
                <w:iCs/>
                <w:snapToGrid w:val="0"/>
              </w:rPr>
              <w:t xml:space="preserve">  Presented in </w:t>
            </w:r>
            <w:smartTag w:uri="urn:schemas-microsoft-com:office:smarttags" w:element="City">
              <w:r w:rsidRPr="000875BB">
                <w:rPr>
                  <w:rFonts w:ascii="Arial" w:hAnsi="Arial" w:cs="Arial"/>
                  <w:iCs/>
                  <w:snapToGrid w:val="0"/>
                </w:rPr>
                <w:t>Chicago</w:t>
              </w:r>
            </w:smartTag>
            <w:r w:rsidRPr="000875BB">
              <w:rPr>
                <w:rFonts w:ascii="Arial" w:hAnsi="Arial" w:cs="Arial"/>
                <w:iCs/>
                <w:snapToGrid w:val="0"/>
              </w:rPr>
              <w:t xml:space="preserve"> at ISBA </w:t>
            </w:r>
            <w:r w:rsidRPr="000875BB">
              <w:rPr>
                <w:rFonts w:ascii="Arial" w:hAnsi="Arial" w:cs="Arial"/>
                <w:iCs/>
                <w:snapToGrid w:val="0"/>
              </w:rPr>
              <w:lastRenderedPageBreak/>
              <w:t xml:space="preserve">Downstate Regional Office, </w:t>
            </w:r>
            <w:smartTag w:uri="urn:schemas-microsoft-com:office:smarttags" w:element="place">
              <w:smartTag w:uri="urn:schemas-microsoft-com:office:smarttags" w:element="City">
                <w:r w:rsidRPr="000875BB">
                  <w:rPr>
                    <w:rFonts w:ascii="Arial" w:hAnsi="Arial" w:cs="Arial"/>
                    <w:iCs/>
                    <w:snapToGrid w:val="0"/>
                  </w:rPr>
                  <w:t>Bloomington</w:t>
                </w:r>
              </w:smartTag>
              <w:r w:rsidRPr="000875BB">
                <w:rPr>
                  <w:rFonts w:ascii="Arial" w:hAnsi="Arial" w:cs="Arial"/>
                  <w:iCs/>
                  <w:snapToGrid w:val="0"/>
                </w:rPr>
                <w:t xml:space="preserve">, </w:t>
              </w:r>
              <w:smartTag w:uri="urn:schemas-microsoft-com:office:smarttags" w:element="State">
                <w:r w:rsidRPr="000875BB">
                  <w:rPr>
                    <w:rFonts w:ascii="Arial" w:hAnsi="Arial" w:cs="Arial"/>
                    <w:iCs/>
                    <w:snapToGrid w:val="0"/>
                  </w:rPr>
                  <w:t>Illinois</w:t>
                </w:r>
              </w:smartTag>
            </w:smartTag>
          </w:p>
        </w:tc>
      </w:tr>
      <w:tr w:rsidR="00347EE3" w:rsidRPr="000875BB" w:rsidTr="00347EE3">
        <w:tc>
          <w:tcPr>
            <w:tcW w:w="1440" w:type="dxa"/>
          </w:tcPr>
          <w:p w:rsidR="00347EE3" w:rsidRPr="000875BB" w:rsidRDefault="008D672F" w:rsidP="008D672F">
            <w:pPr>
              <w:pStyle w:val="Header"/>
              <w:tabs>
                <w:tab w:val="clear" w:pos="4320"/>
                <w:tab w:val="clear" w:pos="8640"/>
              </w:tabs>
              <w:rPr>
                <w:rFonts w:ascii="Arial" w:hAnsi="Arial" w:cs="Arial"/>
                <w:iCs/>
                <w:snapToGrid w:val="0"/>
              </w:rPr>
            </w:pPr>
            <w:r>
              <w:rPr>
                <w:rFonts w:ascii="Arial" w:hAnsi="Arial" w:cs="Arial"/>
                <w:iCs/>
                <w:snapToGrid w:val="0"/>
              </w:rPr>
              <w:lastRenderedPageBreak/>
              <w:t>5/14/</w:t>
            </w:r>
            <w:r w:rsidR="00347EE3" w:rsidRPr="000875BB">
              <w:rPr>
                <w:rFonts w:ascii="Arial" w:hAnsi="Arial" w:cs="Arial"/>
                <w:iCs/>
                <w:snapToGrid w:val="0"/>
              </w:rPr>
              <w:t>2003</w:t>
            </w:r>
          </w:p>
        </w:tc>
        <w:tc>
          <w:tcPr>
            <w:tcW w:w="9000" w:type="dxa"/>
          </w:tcPr>
          <w:p w:rsidR="00347EE3" w:rsidRPr="000875BB" w:rsidRDefault="00347EE3" w:rsidP="00533222">
            <w:pPr>
              <w:autoSpaceDE w:val="0"/>
              <w:autoSpaceDN w:val="0"/>
              <w:adjustRightInd w:val="0"/>
              <w:rPr>
                <w:rFonts w:ascii="Arial" w:hAnsi="Arial" w:cs="Arial"/>
                <w:iCs/>
                <w:snapToGrid w:val="0"/>
              </w:rPr>
            </w:pPr>
            <w:r w:rsidRPr="000875BB">
              <w:rPr>
                <w:rFonts w:ascii="Arial" w:hAnsi="Arial" w:cs="Arial"/>
                <w:iCs/>
                <w:snapToGrid w:val="0"/>
              </w:rPr>
              <w:t xml:space="preserve">Panelist, Chicago Mercantile Exchange – “Meet the Experts” program:  “Start-Up &amp; Emerging Funds – Legal and Accounting Issues”. </w:t>
            </w:r>
            <w:smartTag w:uri="urn:schemas-microsoft-com:office:smarttags" w:element="place">
              <w:smartTag w:uri="urn:schemas-microsoft-com:office:smarttags" w:element="City">
                <w:r w:rsidRPr="000875BB">
                  <w:rPr>
                    <w:rFonts w:ascii="Arial" w:hAnsi="Arial" w:cs="Arial"/>
                    <w:iCs/>
                    <w:snapToGrid w:val="0"/>
                  </w:rPr>
                  <w:t>Chicago</w:t>
                </w:r>
              </w:smartTag>
            </w:smartTag>
            <w:r w:rsidRPr="000875BB">
              <w:rPr>
                <w:rFonts w:ascii="Arial" w:hAnsi="Arial" w:cs="Arial"/>
                <w:iCs/>
                <w:snapToGrid w:val="0"/>
              </w:rPr>
              <w:t xml:space="preserve"> Merc.  My topic </w:t>
            </w:r>
            <w:r w:rsidRPr="000875BB">
              <w:rPr>
                <w:rFonts w:ascii="Arial" w:hAnsi="Arial" w:cs="Arial"/>
                <w:b/>
                <w:iCs/>
                <w:snapToGrid w:val="0"/>
              </w:rPr>
              <w:t>“Corporate and Securities Law Issues in Starting &amp; Managing a Fund, Managing an Emerging Fund, and Raising Capital for a Fund”.</w:t>
            </w:r>
          </w:p>
        </w:tc>
      </w:tr>
      <w:tr w:rsidR="00347EE3" w:rsidRPr="000875BB" w:rsidTr="00347EE3">
        <w:tc>
          <w:tcPr>
            <w:tcW w:w="1440" w:type="dxa"/>
          </w:tcPr>
          <w:p w:rsidR="00347EE3" w:rsidRPr="000875BB" w:rsidRDefault="008D672F" w:rsidP="00E45FC0">
            <w:pPr>
              <w:pStyle w:val="Header"/>
              <w:tabs>
                <w:tab w:val="clear" w:pos="4320"/>
                <w:tab w:val="clear" w:pos="8640"/>
              </w:tabs>
              <w:rPr>
                <w:rFonts w:ascii="Arial" w:hAnsi="Arial" w:cs="Arial"/>
                <w:iCs/>
                <w:snapToGrid w:val="0"/>
              </w:rPr>
            </w:pPr>
            <w:r>
              <w:rPr>
                <w:rFonts w:ascii="Arial" w:hAnsi="Arial" w:cs="Arial"/>
                <w:iCs/>
                <w:snapToGrid w:val="0"/>
              </w:rPr>
              <w:t>5/7/2003</w:t>
            </w:r>
          </w:p>
        </w:tc>
        <w:tc>
          <w:tcPr>
            <w:tcW w:w="9000" w:type="dxa"/>
          </w:tcPr>
          <w:p w:rsidR="00347EE3" w:rsidRPr="000875BB" w:rsidRDefault="00347EE3" w:rsidP="00E45FC0">
            <w:pPr>
              <w:autoSpaceDE w:val="0"/>
              <w:autoSpaceDN w:val="0"/>
              <w:adjustRightInd w:val="0"/>
              <w:rPr>
                <w:rFonts w:ascii="Arial" w:hAnsi="Arial" w:cs="Arial"/>
                <w:iCs/>
                <w:snapToGrid w:val="0"/>
              </w:rPr>
            </w:pPr>
            <w:r w:rsidRPr="000875BB">
              <w:rPr>
                <w:rFonts w:ascii="Arial" w:hAnsi="Arial" w:cs="Arial"/>
                <w:iCs/>
                <w:snapToGrid w:val="0"/>
              </w:rPr>
              <w:t xml:space="preserve">Panelist, Illinois State Bar Assn’s CLE Program (full day seminar) presented by the Corporation, Securities and Business Law Section, entitled “Taking the Growing Business Client to the Next Financing Level”.  My topic:  </w:t>
            </w:r>
            <w:r w:rsidRPr="000875BB">
              <w:rPr>
                <w:rFonts w:ascii="Arial" w:hAnsi="Arial" w:cs="Arial"/>
                <w:b/>
                <w:iCs/>
                <w:snapToGrid w:val="0"/>
              </w:rPr>
              <w:t>“Securities Law Issues Facing the Growing Business in Raising Equity Capital in current Private Placements, or in Anticipation of IPO or Acquisition”.</w:t>
            </w:r>
            <w:r w:rsidRPr="000875BB">
              <w:rPr>
                <w:rFonts w:ascii="Arial" w:hAnsi="Arial" w:cs="Arial"/>
                <w:iCs/>
                <w:snapToGrid w:val="0"/>
              </w:rPr>
              <w:t xml:space="preserve">  Presented in </w:t>
            </w:r>
            <w:smartTag w:uri="urn:schemas-microsoft-com:office:smarttags" w:element="place">
              <w:smartTag w:uri="urn:schemas-microsoft-com:office:smarttags" w:element="City">
                <w:r w:rsidRPr="000875BB">
                  <w:rPr>
                    <w:rFonts w:ascii="Arial" w:hAnsi="Arial" w:cs="Arial"/>
                    <w:iCs/>
                    <w:snapToGrid w:val="0"/>
                  </w:rPr>
                  <w:t>Chicago</w:t>
                </w:r>
              </w:smartTag>
            </w:smartTag>
            <w:r w:rsidRPr="000875BB">
              <w:rPr>
                <w:rFonts w:ascii="Arial" w:hAnsi="Arial" w:cs="Arial"/>
                <w:iCs/>
                <w:snapToGrid w:val="0"/>
              </w:rPr>
              <w:t xml:space="preserve"> at ISBA Regional Office, 20 S. Clark. Additional Sessions to be subsequently presented in other </w:t>
            </w:r>
            <w:smartTag w:uri="urn:schemas-microsoft-com:office:smarttags" w:element="place">
              <w:smartTag w:uri="urn:schemas-microsoft-com:office:smarttags" w:element="State">
                <w:r w:rsidRPr="000875BB">
                  <w:rPr>
                    <w:rFonts w:ascii="Arial" w:hAnsi="Arial" w:cs="Arial"/>
                    <w:iCs/>
                    <w:snapToGrid w:val="0"/>
                  </w:rPr>
                  <w:t>Illinois</w:t>
                </w:r>
              </w:smartTag>
            </w:smartTag>
            <w:r w:rsidRPr="000875BB">
              <w:rPr>
                <w:rFonts w:ascii="Arial" w:hAnsi="Arial" w:cs="Arial"/>
                <w:iCs/>
                <w:snapToGrid w:val="0"/>
              </w:rPr>
              <w:t xml:space="preserve"> locations in the fall of 2003.</w:t>
            </w:r>
          </w:p>
        </w:tc>
      </w:tr>
      <w:tr w:rsidR="00347EE3" w:rsidRPr="000875BB" w:rsidTr="00347EE3">
        <w:tc>
          <w:tcPr>
            <w:tcW w:w="1440" w:type="dxa"/>
          </w:tcPr>
          <w:p w:rsidR="00347EE3" w:rsidRPr="000875BB" w:rsidRDefault="00347EE3" w:rsidP="00EE00AC">
            <w:pPr>
              <w:pStyle w:val="Header"/>
              <w:tabs>
                <w:tab w:val="clear" w:pos="4320"/>
                <w:tab w:val="clear" w:pos="8640"/>
              </w:tabs>
              <w:rPr>
                <w:rFonts w:ascii="Arial" w:hAnsi="Arial" w:cs="Arial"/>
                <w:iCs/>
                <w:snapToGrid w:val="0"/>
              </w:rPr>
            </w:pPr>
            <w:smartTag w:uri="urn:schemas-microsoft-com:office:smarttags" w:element="date">
              <w:smartTagPr>
                <w:attr w:name="Year" w:val="2003"/>
                <w:attr w:name="Day" w:val="5"/>
                <w:attr w:name="Month" w:val="3"/>
              </w:smartTagPr>
              <w:r w:rsidRPr="000875BB">
                <w:rPr>
                  <w:rFonts w:ascii="Arial" w:hAnsi="Arial" w:cs="Arial"/>
                  <w:iCs/>
                  <w:snapToGrid w:val="0"/>
                </w:rPr>
                <w:t>3/5/2003</w:t>
              </w:r>
            </w:smartTag>
          </w:p>
        </w:tc>
        <w:tc>
          <w:tcPr>
            <w:tcW w:w="9000" w:type="dxa"/>
          </w:tcPr>
          <w:p w:rsidR="00347EE3" w:rsidRPr="000875BB" w:rsidRDefault="00347EE3" w:rsidP="00EE00AC">
            <w:pPr>
              <w:autoSpaceDE w:val="0"/>
              <w:autoSpaceDN w:val="0"/>
              <w:adjustRightInd w:val="0"/>
              <w:rPr>
                <w:rFonts w:ascii="Arial" w:hAnsi="Arial" w:cs="Arial"/>
                <w:iCs/>
                <w:snapToGrid w:val="0"/>
              </w:rPr>
            </w:pPr>
            <w:r w:rsidRPr="000875BB">
              <w:rPr>
                <w:rFonts w:ascii="Arial" w:hAnsi="Arial" w:cs="Arial"/>
                <w:iCs/>
                <w:snapToGrid w:val="0"/>
              </w:rPr>
              <w:t>Panelist, Bear Stearns-Sponsored program “Start-Up &amp; Emerging Funds – Avoiding Pitfalls”. LaSalle Club, Chicago</w:t>
            </w:r>
            <w:r w:rsidR="00477F99" w:rsidRPr="000875BB">
              <w:rPr>
                <w:rFonts w:ascii="Arial" w:hAnsi="Arial" w:cs="Arial"/>
                <w:iCs/>
                <w:snapToGrid w:val="0"/>
              </w:rPr>
              <w:t>.</w:t>
            </w:r>
            <w:r w:rsidRPr="000875BB">
              <w:rPr>
                <w:rFonts w:ascii="Arial" w:hAnsi="Arial" w:cs="Arial"/>
                <w:iCs/>
                <w:snapToGrid w:val="0"/>
              </w:rPr>
              <w:t xml:space="preserve"> My topic </w:t>
            </w:r>
            <w:r w:rsidRPr="000875BB">
              <w:rPr>
                <w:rFonts w:ascii="Arial" w:hAnsi="Arial" w:cs="Arial"/>
                <w:b/>
                <w:iCs/>
                <w:snapToGrid w:val="0"/>
              </w:rPr>
              <w:t>“Corporate &amp; Securities Law Issues in Starting a Fund, or Managing an Emerging Fund”</w:t>
            </w:r>
          </w:p>
        </w:tc>
      </w:tr>
      <w:tr w:rsidR="00347EE3" w:rsidRPr="000875BB" w:rsidTr="00347EE3">
        <w:tc>
          <w:tcPr>
            <w:tcW w:w="1440" w:type="dxa"/>
          </w:tcPr>
          <w:p w:rsidR="00347EE3" w:rsidRPr="000875BB" w:rsidRDefault="00347EE3" w:rsidP="00EE00AC">
            <w:pPr>
              <w:pStyle w:val="Header"/>
              <w:tabs>
                <w:tab w:val="clear" w:pos="4320"/>
                <w:tab w:val="clear" w:pos="8640"/>
              </w:tabs>
              <w:rPr>
                <w:rFonts w:ascii="Arial" w:hAnsi="Arial" w:cs="Arial"/>
                <w:iCs/>
                <w:snapToGrid w:val="0"/>
              </w:rPr>
            </w:pPr>
            <w:smartTag w:uri="urn:schemas-microsoft-com:office:smarttags" w:element="date">
              <w:smartTagPr>
                <w:attr w:name="Month" w:val="3"/>
                <w:attr w:name="Day" w:val="3"/>
                <w:attr w:name="Year" w:val="2003"/>
              </w:smartTagPr>
              <w:r w:rsidRPr="000875BB">
                <w:rPr>
                  <w:rFonts w:ascii="Arial" w:hAnsi="Arial" w:cs="Arial"/>
                  <w:iCs/>
                  <w:snapToGrid w:val="0"/>
                </w:rPr>
                <w:t>3/3/2003</w:t>
              </w:r>
            </w:smartTag>
          </w:p>
        </w:tc>
        <w:tc>
          <w:tcPr>
            <w:tcW w:w="9000" w:type="dxa"/>
          </w:tcPr>
          <w:p w:rsidR="00347EE3" w:rsidRPr="000875BB" w:rsidRDefault="00347EE3" w:rsidP="00EE00AC">
            <w:pPr>
              <w:autoSpaceDE w:val="0"/>
              <w:autoSpaceDN w:val="0"/>
              <w:adjustRightInd w:val="0"/>
              <w:rPr>
                <w:rFonts w:ascii="Arial" w:hAnsi="Arial" w:cs="Arial"/>
                <w:iCs/>
                <w:snapToGrid w:val="0"/>
              </w:rPr>
            </w:pPr>
            <w:r w:rsidRPr="000875BB">
              <w:rPr>
                <w:rFonts w:ascii="Arial" w:hAnsi="Arial" w:cs="Arial"/>
                <w:iCs/>
                <w:snapToGrid w:val="0"/>
              </w:rPr>
              <w:t xml:space="preserve">Guest speaker, </w:t>
            </w:r>
            <w:smartTag w:uri="urn:schemas-microsoft-com:office:smarttags" w:element="place">
              <w:smartTag w:uri="urn:schemas-microsoft-com:office:smarttags" w:element="PlaceName">
                <w:r w:rsidRPr="000875BB">
                  <w:rPr>
                    <w:rFonts w:ascii="Arial" w:hAnsi="Arial" w:cs="Arial"/>
                    <w:iCs/>
                    <w:snapToGrid w:val="0"/>
                  </w:rPr>
                  <w:t>Illinois</w:t>
                </w:r>
              </w:smartTag>
              <w:r w:rsidRPr="000875BB">
                <w:rPr>
                  <w:rFonts w:ascii="Arial" w:hAnsi="Arial" w:cs="Arial"/>
                  <w:iCs/>
                  <w:snapToGrid w:val="0"/>
                </w:rPr>
                <w:t xml:space="preserve"> </w:t>
              </w:r>
              <w:smartTag w:uri="urn:schemas-microsoft-com:office:smarttags" w:element="PlaceName">
                <w:r w:rsidRPr="000875BB">
                  <w:rPr>
                    <w:rFonts w:ascii="Arial" w:hAnsi="Arial" w:cs="Arial"/>
                    <w:iCs/>
                    <w:snapToGrid w:val="0"/>
                  </w:rPr>
                  <w:t>Benedictine</w:t>
                </w:r>
              </w:smartTag>
              <w:r w:rsidRPr="000875BB">
                <w:rPr>
                  <w:rFonts w:ascii="Arial" w:hAnsi="Arial" w:cs="Arial"/>
                  <w:iCs/>
                  <w:snapToGrid w:val="0"/>
                </w:rPr>
                <w:t xml:space="preserve"> </w:t>
              </w:r>
              <w:smartTag w:uri="urn:schemas-microsoft-com:office:smarttags" w:element="PlaceType">
                <w:r w:rsidRPr="000875BB">
                  <w:rPr>
                    <w:rFonts w:ascii="Arial" w:hAnsi="Arial" w:cs="Arial"/>
                    <w:iCs/>
                    <w:snapToGrid w:val="0"/>
                  </w:rPr>
                  <w:t>University</w:t>
                </w:r>
              </w:smartTag>
            </w:smartTag>
            <w:r w:rsidRPr="000875BB">
              <w:rPr>
                <w:rFonts w:ascii="Arial" w:hAnsi="Arial" w:cs="Arial"/>
                <w:iCs/>
                <w:snapToGrid w:val="0"/>
              </w:rPr>
              <w:t xml:space="preserve"> (Lisle, IL) MBA Program’s class on "</w:t>
            </w:r>
            <w:r w:rsidRPr="000875BB">
              <w:rPr>
                <w:rFonts w:ascii="Arial" w:hAnsi="Arial" w:cs="Arial"/>
                <w:b/>
                <w:bCs/>
                <w:iCs/>
                <w:snapToGrid w:val="0"/>
                <w:u w:val="single"/>
              </w:rPr>
              <w:t>Financing Start-Up Technology Ventures</w:t>
            </w:r>
            <w:r w:rsidRPr="000875BB">
              <w:rPr>
                <w:rFonts w:ascii="Arial" w:hAnsi="Arial" w:cs="Arial"/>
                <w:iCs/>
                <w:snapToGrid w:val="0"/>
                <w:u w:val="single"/>
              </w:rPr>
              <w:t>"</w:t>
            </w:r>
            <w:r w:rsidRPr="000875BB">
              <w:rPr>
                <w:rFonts w:ascii="Arial" w:hAnsi="Arial" w:cs="Arial"/>
                <w:iCs/>
                <w:snapToGrid w:val="0"/>
              </w:rPr>
              <w:t xml:space="preserve">.  Addressing MBA Students and entrepreneurs, my presentation covers the </w:t>
            </w:r>
            <w:r w:rsidRPr="000875BB">
              <w:rPr>
                <w:rFonts w:ascii="Arial" w:hAnsi="Arial" w:cs="Arial"/>
                <w:iCs/>
                <w:snapToGrid w:val="0"/>
                <w:u w:val="single"/>
              </w:rPr>
              <w:t>"Corporate Law Aspects of Entity Formation”</w:t>
            </w:r>
            <w:r w:rsidRPr="000875BB">
              <w:rPr>
                <w:rFonts w:ascii="Arial" w:hAnsi="Arial" w:cs="Arial"/>
                <w:iCs/>
                <w:snapToGrid w:val="0"/>
              </w:rPr>
              <w:t>, and “</w:t>
            </w:r>
            <w:r w:rsidRPr="000875BB">
              <w:rPr>
                <w:rFonts w:ascii="Arial" w:hAnsi="Arial" w:cs="Arial"/>
                <w:iCs/>
                <w:snapToGrid w:val="0"/>
                <w:u w:val="single"/>
              </w:rPr>
              <w:t>Securities Law Implications of Financing a Small Business".</w:t>
            </w:r>
            <w:r w:rsidRPr="000875BB">
              <w:rPr>
                <w:rFonts w:ascii="Arial" w:hAnsi="Arial" w:cs="Arial"/>
                <w:iCs/>
                <w:snapToGrid w:val="0"/>
              </w:rPr>
              <w:t xml:space="preserve"> Invited guest of professor Tom Sleeter.</w:t>
            </w:r>
          </w:p>
        </w:tc>
      </w:tr>
      <w:tr w:rsidR="00347EE3" w:rsidRPr="000875BB" w:rsidTr="00347EE3">
        <w:tc>
          <w:tcPr>
            <w:tcW w:w="1440" w:type="dxa"/>
          </w:tcPr>
          <w:p w:rsidR="00347EE3" w:rsidRPr="000875BB" w:rsidRDefault="00347EE3" w:rsidP="00AD70B6">
            <w:pPr>
              <w:pStyle w:val="Header"/>
              <w:tabs>
                <w:tab w:val="clear" w:pos="4320"/>
                <w:tab w:val="clear" w:pos="8640"/>
              </w:tabs>
              <w:rPr>
                <w:rFonts w:ascii="Arial" w:hAnsi="Arial" w:cs="Arial"/>
                <w:iCs/>
                <w:snapToGrid w:val="0"/>
              </w:rPr>
            </w:pPr>
            <w:smartTag w:uri="urn:schemas-microsoft-com:office:smarttags" w:element="date">
              <w:smartTagPr>
                <w:attr w:name="Month" w:val="3"/>
                <w:attr w:name="Day" w:val="4"/>
                <w:attr w:name="Year" w:val="2002"/>
              </w:smartTagPr>
              <w:r w:rsidRPr="000875BB">
                <w:rPr>
                  <w:rFonts w:ascii="Arial" w:hAnsi="Arial" w:cs="Arial"/>
                  <w:iCs/>
                  <w:snapToGrid w:val="0"/>
                </w:rPr>
                <w:t>3/4/2002</w:t>
              </w:r>
            </w:smartTag>
          </w:p>
        </w:tc>
        <w:tc>
          <w:tcPr>
            <w:tcW w:w="9000" w:type="dxa"/>
          </w:tcPr>
          <w:p w:rsidR="00347EE3" w:rsidRPr="000875BB" w:rsidRDefault="00347EE3" w:rsidP="00AD70B6">
            <w:pPr>
              <w:autoSpaceDE w:val="0"/>
              <w:autoSpaceDN w:val="0"/>
              <w:adjustRightInd w:val="0"/>
              <w:rPr>
                <w:rFonts w:ascii="Arial" w:hAnsi="Arial" w:cs="Arial"/>
                <w:iCs/>
                <w:snapToGrid w:val="0"/>
              </w:rPr>
            </w:pPr>
            <w:r w:rsidRPr="000875BB">
              <w:rPr>
                <w:rFonts w:ascii="Arial" w:hAnsi="Arial" w:cs="Arial"/>
                <w:iCs/>
                <w:snapToGrid w:val="0"/>
              </w:rPr>
              <w:t xml:space="preserve">Guest speaker/panelist, </w:t>
            </w:r>
            <w:smartTag w:uri="urn:schemas-microsoft-com:office:smarttags" w:element="PlaceName">
              <w:r w:rsidRPr="000875BB">
                <w:rPr>
                  <w:rFonts w:ascii="Arial" w:hAnsi="Arial" w:cs="Arial"/>
                  <w:iCs/>
                  <w:snapToGrid w:val="0"/>
                </w:rPr>
                <w:t>Columbia</w:t>
              </w:r>
            </w:smartTag>
            <w:r w:rsidRPr="000875BB">
              <w:rPr>
                <w:rFonts w:ascii="Arial" w:hAnsi="Arial" w:cs="Arial"/>
                <w:iCs/>
                <w:snapToGrid w:val="0"/>
              </w:rPr>
              <w:t xml:space="preserve"> </w:t>
            </w:r>
            <w:smartTag w:uri="urn:schemas-microsoft-com:office:smarttags" w:element="PlaceType">
              <w:r w:rsidRPr="000875BB">
                <w:rPr>
                  <w:rFonts w:ascii="Arial" w:hAnsi="Arial" w:cs="Arial"/>
                  <w:iCs/>
                  <w:snapToGrid w:val="0"/>
                </w:rPr>
                <w:t>College</w:t>
              </w:r>
            </w:smartTag>
            <w:r w:rsidRPr="000875BB">
              <w:rPr>
                <w:rFonts w:ascii="Arial" w:hAnsi="Arial" w:cs="Arial"/>
                <w:iCs/>
                <w:snapToGrid w:val="0"/>
              </w:rPr>
              <w:t xml:space="preserve"> (</w:t>
            </w:r>
            <w:smartTag w:uri="urn:schemas-microsoft-com:office:smarttags" w:element="place">
              <w:smartTag w:uri="urn:schemas-microsoft-com:office:smarttags" w:element="City">
                <w:r w:rsidRPr="000875BB">
                  <w:rPr>
                    <w:rFonts w:ascii="Arial" w:hAnsi="Arial" w:cs="Arial"/>
                    <w:iCs/>
                    <w:snapToGrid w:val="0"/>
                  </w:rPr>
                  <w:t>Chicago</w:t>
                </w:r>
              </w:smartTag>
            </w:smartTag>
            <w:r w:rsidRPr="000875BB">
              <w:rPr>
                <w:rFonts w:ascii="Arial" w:hAnsi="Arial" w:cs="Arial"/>
                <w:iCs/>
                <w:snapToGrid w:val="0"/>
              </w:rPr>
              <w:t>), before the class “Management Applications on the Web - Advanced Seminar on e-Business”, session on “</w:t>
            </w:r>
            <w:r w:rsidRPr="000875BB">
              <w:rPr>
                <w:rFonts w:ascii="Arial" w:hAnsi="Arial" w:cs="Arial"/>
                <w:b/>
                <w:iCs/>
                <w:snapToGrid w:val="0"/>
              </w:rPr>
              <w:t>Financing Alternatives for Start-Up and Emerging Businesses”</w:t>
            </w:r>
            <w:r w:rsidRPr="000875BB">
              <w:rPr>
                <w:rFonts w:ascii="Arial" w:hAnsi="Arial" w:cs="Arial"/>
                <w:iCs/>
                <w:snapToGrid w:val="0"/>
              </w:rPr>
              <w:t>.  Addressing undergrad and grad students and entrepreneurs, on a panel of 3 invited guests of professors David Steiner and Mark Kaufman.</w:t>
            </w:r>
          </w:p>
        </w:tc>
      </w:tr>
      <w:tr w:rsidR="00347EE3" w:rsidRPr="000875BB" w:rsidTr="00347EE3">
        <w:tc>
          <w:tcPr>
            <w:tcW w:w="1440" w:type="dxa"/>
          </w:tcPr>
          <w:p w:rsidR="00347EE3" w:rsidRPr="000875BB" w:rsidRDefault="00347EE3">
            <w:pPr>
              <w:pStyle w:val="Header"/>
              <w:keepNext/>
              <w:keepLines/>
              <w:tabs>
                <w:tab w:val="clear" w:pos="4320"/>
                <w:tab w:val="clear" w:pos="8640"/>
              </w:tabs>
              <w:rPr>
                <w:rFonts w:ascii="Arial" w:hAnsi="Arial" w:cs="Arial"/>
                <w:iCs/>
                <w:snapToGrid w:val="0"/>
              </w:rPr>
            </w:pPr>
            <w:smartTag w:uri="urn:schemas-microsoft-com:office:smarttags" w:element="date">
              <w:smartTagPr>
                <w:attr w:name="Month" w:val="2"/>
                <w:attr w:name="Day" w:val="25"/>
                <w:attr w:name="Year" w:val="2002"/>
              </w:smartTagPr>
              <w:r w:rsidRPr="000875BB">
                <w:rPr>
                  <w:rFonts w:ascii="Arial" w:hAnsi="Arial" w:cs="Arial"/>
                  <w:iCs/>
                  <w:snapToGrid w:val="0"/>
                </w:rPr>
                <w:t>2/25/2002</w:t>
              </w:r>
            </w:smartTag>
          </w:p>
        </w:tc>
        <w:tc>
          <w:tcPr>
            <w:tcW w:w="9000" w:type="dxa"/>
          </w:tcPr>
          <w:p w:rsidR="00347EE3" w:rsidRPr="000875BB" w:rsidRDefault="00347EE3">
            <w:pPr>
              <w:keepNext/>
              <w:keepLines/>
              <w:autoSpaceDE w:val="0"/>
              <w:autoSpaceDN w:val="0"/>
              <w:adjustRightInd w:val="0"/>
              <w:rPr>
                <w:rFonts w:ascii="Arial" w:hAnsi="Arial" w:cs="Arial"/>
                <w:iCs/>
                <w:snapToGrid w:val="0"/>
              </w:rPr>
            </w:pPr>
            <w:r w:rsidRPr="000875BB">
              <w:rPr>
                <w:rFonts w:ascii="Arial" w:hAnsi="Arial" w:cs="Arial"/>
                <w:iCs/>
                <w:snapToGrid w:val="0"/>
              </w:rPr>
              <w:t xml:space="preserve">Guest speaker, </w:t>
            </w:r>
            <w:smartTag w:uri="urn:schemas-microsoft-com:office:smarttags" w:element="place">
              <w:smartTag w:uri="urn:schemas-microsoft-com:office:smarttags" w:element="PlaceName">
                <w:r w:rsidRPr="000875BB">
                  <w:rPr>
                    <w:rFonts w:ascii="Arial" w:hAnsi="Arial" w:cs="Arial"/>
                    <w:iCs/>
                    <w:snapToGrid w:val="0"/>
                  </w:rPr>
                  <w:t>Illinois</w:t>
                </w:r>
              </w:smartTag>
              <w:r w:rsidRPr="000875BB">
                <w:rPr>
                  <w:rFonts w:ascii="Arial" w:hAnsi="Arial" w:cs="Arial"/>
                  <w:iCs/>
                  <w:snapToGrid w:val="0"/>
                </w:rPr>
                <w:t xml:space="preserve"> </w:t>
              </w:r>
              <w:smartTag w:uri="urn:schemas-microsoft-com:office:smarttags" w:element="PlaceName">
                <w:r w:rsidRPr="000875BB">
                  <w:rPr>
                    <w:rFonts w:ascii="Arial" w:hAnsi="Arial" w:cs="Arial"/>
                    <w:iCs/>
                    <w:snapToGrid w:val="0"/>
                  </w:rPr>
                  <w:t>Benedictine</w:t>
                </w:r>
              </w:smartTag>
              <w:r w:rsidRPr="000875BB">
                <w:rPr>
                  <w:rFonts w:ascii="Arial" w:hAnsi="Arial" w:cs="Arial"/>
                  <w:iCs/>
                  <w:snapToGrid w:val="0"/>
                </w:rPr>
                <w:t xml:space="preserve"> </w:t>
              </w:r>
              <w:smartTag w:uri="urn:schemas-microsoft-com:office:smarttags" w:element="PlaceType">
                <w:r w:rsidRPr="000875BB">
                  <w:rPr>
                    <w:rFonts w:ascii="Arial" w:hAnsi="Arial" w:cs="Arial"/>
                    <w:iCs/>
                    <w:snapToGrid w:val="0"/>
                  </w:rPr>
                  <w:t>University</w:t>
                </w:r>
              </w:smartTag>
            </w:smartTag>
            <w:r w:rsidRPr="000875BB">
              <w:rPr>
                <w:rFonts w:ascii="Arial" w:hAnsi="Arial" w:cs="Arial"/>
                <w:iCs/>
                <w:snapToGrid w:val="0"/>
              </w:rPr>
              <w:t xml:space="preserve"> (Lisle, IL) MBA Program’s class on "</w:t>
            </w:r>
            <w:r w:rsidRPr="000875BB">
              <w:rPr>
                <w:rFonts w:ascii="Arial" w:hAnsi="Arial" w:cs="Arial"/>
                <w:b/>
                <w:bCs/>
                <w:iCs/>
                <w:snapToGrid w:val="0"/>
                <w:u w:val="single"/>
              </w:rPr>
              <w:t>Financing Start-Up Technology Ventures</w:t>
            </w:r>
            <w:r w:rsidRPr="000875BB">
              <w:rPr>
                <w:rFonts w:ascii="Arial" w:hAnsi="Arial" w:cs="Arial"/>
                <w:iCs/>
                <w:snapToGrid w:val="0"/>
                <w:u w:val="single"/>
              </w:rPr>
              <w:t>"</w:t>
            </w:r>
            <w:r w:rsidRPr="000875BB">
              <w:rPr>
                <w:rFonts w:ascii="Arial" w:hAnsi="Arial" w:cs="Arial"/>
                <w:iCs/>
                <w:snapToGrid w:val="0"/>
              </w:rPr>
              <w:t xml:space="preserve">.  Addressing MBA Students and entrepreneurs, my presentation covers the </w:t>
            </w:r>
            <w:r w:rsidRPr="000875BB">
              <w:rPr>
                <w:rFonts w:ascii="Arial" w:hAnsi="Arial" w:cs="Arial"/>
                <w:iCs/>
                <w:snapToGrid w:val="0"/>
                <w:u w:val="single"/>
              </w:rPr>
              <w:t>"Corporate Law Aspects of Entity Formation”</w:t>
            </w:r>
            <w:r w:rsidRPr="000875BB">
              <w:rPr>
                <w:rFonts w:ascii="Arial" w:hAnsi="Arial" w:cs="Arial"/>
                <w:iCs/>
                <w:snapToGrid w:val="0"/>
              </w:rPr>
              <w:t>, and “</w:t>
            </w:r>
            <w:r w:rsidRPr="000875BB">
              <w:rPr>
                <w:rFonts w:ascii="Arial" w:hAnsi="Arial" w:cs="Arial"/>
                <w:iCs/>
                <w:snapToGrid w:val="0"/>
                <w:u w:val="single"/>
              </w:rPr>
              <w:t>Securities Law Implications of Financing a Small Business".</w:t>
            </w:r>
            <w:r w:rsidRPr="000875BB">
              <w:rPr>
                <w:rFonts w:ascii="Arial" w:hAnsi="Arial" w:cs="Arial"/>
                <w:iCs/>
                <w:snapToGrid w:val="0"/>
              </w:rPr>
              <w:t xml:space="preserve"> Invited guest of professor Tom Sleeter.</w:t>
            </w:r>
          </w:p>
        </w:tc>
      </w:tr>
      <w:tr w:rsidR="00347EE3" w:rsidRPr="000875BB" w:rsidTr="00347EE3">
        <w:tc>
          <w:tcPr>
            <w:tcW w:w="1440" w:type="dxa"/>
          </w:tcPr>
          <w:p w:rsidR="00347EE3" w:rsidRPr="000875BB" w:rsidRDefault="00347EE3">
            <w:pPr>
              <w:rPr>
                <w:rFonts w:ascii="Arial" w:hAnsi="Arial" w:cs="Arial"/>
                <w:iCs/>
                <w:snapToGrid w:val="0"/>
              </w:rPr>
            </w:pPr>
            <w:r w:rsidRPr="000875BB">
              <w:rPr>
                <w:rFonts w:ascii="Arial" w:hAnsi="Arial" w:cs="Arial"/>
                <w:iCs/>
                <w:snapToGrid w:val="0"/>
              </w:rPr>
              <w:t>9/18/2001 to 6/16/05</w:t>
            </w:r>
          </w:p>
        </w:tc>
        <w:tc>
          <w:tcPr>
            <w:tcW w:w="9000" w:type="dxa"/>
          </w:tcPr>
          <w:p w:rsidR="00347EE3" w:rsidRPr="000875BB" w:rsidRDefault="00347EE3">
            <w:pPr>
              <w:rPr>
                <w:rFonts w:ascii="Arial" w:hAnsi="Arial" w:cs="Arial"/>
                <w:iCs/>
                <w:snapToGrid w:val="0"/>
              </w:rPr>
            </w:pPr>
            <w:r w:rsidRPr="000875BB">
              <w:rPr>
                <w:rFonts w:ascii="Arial" w:hAnsi="Arial" w:cs="Arial"/>
                <w:iCs/>
                <w:snapToGrid w:val="0"/>
              </w:rPr>
              <w:t xml:space="preserve">Elected as one of 24 lawyers statewide, to serve on the Illinois State Bar Assn’s </w:t>
            </w:r>
            <w:r w:rsidRPr="000875BB">
              <w:rPr>
                <w:rFonts w:ascii="Arial" w:hAnsi="Arial" w:cs="Arial"/>
                <w:b/>
                <w:iCs/>
                <w:snapToGrid w:val="0"/>
              </w:rPr>
              <w:t>Section Council for Securities, Corporate and Business Law</w:t>
            </w:r>
            <w:r w:rsidRPr="000875BB">
              <w:rPr>
                <w:rFonts w:ascii="Arial" w:hAnsi="Arial" w:cs="Arial"/>
                <w:iCs/>
                <w:snapToGrid w:val="0"/>
              </w:rPr>
              <w:t>, as a leader in the ISBA.  Elected by other Section Council Leaders.</w:t>
            </w:r>
          </w:p>
        </w:tc>
      </w:tr>
      <w:tr w:rsidR="00347EE3" w:rsidRPr="000875BB" w:rsidTr="00347EE3">
        <w:tc>
          <w:tcPr>
            <w:tcW w:w="1440" w:type="dxa"/>
          </w:tcPr>
          <w:p w:rsidR="00347EE3" w:rsidRPr="000875BB" w:rsidRDefault="00347EE3">
            <w:pPr>
              <w:rPr>
                <w:rFonts w:ascii="Arial" w:hAnsi="Arial" w:cs="Arial"/>
                <w:iCs/>
                <w:snapToGrid w:val="0"/>
              </w:rPr>
            </w:pPr>
            <w:smartTag w:uri="urn:schemas-microsoft-com:office:smarttags" w:element="date">
              <w:smartTagPr>
                <w:attr w:name="Month" w:val="9"/>
                <w:attr w:name="Day" w:val="5"/>
                <w:attr w:name="Year" w:val="2001"/>
              </w:smartTagPr>
              <w:r w:rsidRPr="000875BB">
                <w:rPr>
                  <w:rFonts w:ascii="Arial" w:hAnsi="Arial" w:cs="Arial"/>
                  <w:iCs/>
                  <w:snapToGrid w:val="0"/>
                </w:rPr>
                <w:t>9/5/2001</w:t>
              </w:r>
            </w:smartTag>
            <w:r w:rsidRPr="000875BB">
              <w:rPr>
                <w:rFonts w:ascii="Arial" w:hAnsi="Arial" w:cs="Arial"/>
                <w:iCs/>
                <w:snapToGrid w:val="0"/>
              </w:rPr>
              <w:t xml:space="preserve"> to </w:t>
            </w:r>
            <w:smartTag w:uri="urn:schemas-microsoft-com:office:smarttags" w:element="date">
              <w:smartTagPr>
                <w:attr w:name="Month" w:val="9"/>
                <w:attr w:name="Day" w:val="7"/>
                <w:attr w:name="Year" w:val="2001"/>
              </w:smartTagPr>
              <w:r w:rsidRPr="000875BB">
                <w:rPr>
                  <w:rFonts w:ascii="Arial" w:hAnsi="Arial" w:cs="Arial"/>
                  <w:iCs/>
                  <w:snapToGrid w:val="0"/>
                </w:rPr>
                <w:t>9/7/2001</w:t>
              </w:r>
            </w:smartTag>
          </w:p>
        </w:tc>
        <w:tc>
          <w:tcPr>
            <w:tcW w:w="9000" w:type="dxa"/>
          </w:tcPr>
          <w:p w:rsidR="00347EE3" w:rsidRPr="000875BB" w:rsidRDefault="00347EE3">
            <w:pPr>
              <w:rPr>
                <w:rFonts w:ascii="Arial" w:hAnsi="Arial" w:cs="Arial"/>
                <w:iCs/>
                <w:snapToGrid w:val="0"/>
              </w:rPr>
            </w:pPr>
            <w:r w:rsidRPr="000875BB">
              <w:rPr>
                <w:rFonts w:ascii="Arial" w:hAnsi="Arial" w:cs="Arial"/>
                <w:iCs/>
                <w:snapToGrid w:val="0"/>
              </w:rPr>
              <w:t xml:space="preserve">Selected as one of 48 delegates nationwide, to serve on the </w:t>
            </w:r>
            <w:smartTag w:uri="urn:schemas-microsoft-com:office:smarttags" w:element="country-region">
              <w:smartTag w:uri="urn:schemas-microsoft-com:office:smarttags" w:element="place">
                <w:r w:rsidRPr="000875BB">
                  <w:rPr>
                    <w:rFonts w:ascii="Arial" w:hAnsi="Arial" w:cs="Arial"/>
                    <w:b/>
                    <w:bCs/>
                    <w:iCs/>
                    <w:snapToGrid w:val="0"/>
                  </w:rPr>
                  <w:t>U. S.</w:t>
                </w:r>
              </w:smartTag>
            </w:smartTag>
            <w:r w:rsidRPr="000875BB">
              <w:rPr>
                <w:rFonts w:ascii="Arial" w:hAnsi="Arial" w:cs="Arial"/>
                <w:b/>
                <w:bCs/>
                <w:iCs/>
                <w:snapToGrid w:val="0"/>
              </w:rPr>
              <w:t xml:space="preserve"> Securities &amp; Exchange Commission’s Small Business/</w:t>
            </w:r>
            <w:r w:rsidRPr="000875BB">
              <w:rPr>
                <w:rFonts w:ascii="Arial" w:hAnsi="Arial" w:cs="Arial"/>
                <w:iCs/>
                <w:snapToGrid w:val="0"/>
              </w:rPr>
              <w:t>Government Capital Formation Forum.  In meetings before SEC Commissioners, proposed legislation to help small businesses raise capital more efficiently, Commissioners expected to discuss with Congress on issues presented. Selected by the SEC’s Small Business leaders.</w:t>
            </w:r>
          </w:p>
        </w:tc>
      </w:tr>
      <w:tr w:rsidR="00347EE3" w:rsidRPr="000875BB" w:rsidTr="00347EE3">
        <w:tc>
          <w:tcPr>
            <w:tcW w:w="1440" w:type="dxa"/>
          </w:tcPr>
          <w:p w:rsidR="00347EE3" w:rsidRPr="000875BB" w:rsidRDefault="00347EE3">
            <w:pPr>
              <w:rPr>
                <w:rFonts w:ascii="Arial" w:hAnsi="Arial" w:cs="Arial"/>
                <w:iCs/>
                <w:snapToGrid w:val="0"/>
              </w:rPr>
            </w:pPr>
            <w:smartTag w:uri="urn:schemas-microsoft-com:office:smarttags" w:element="date">
              <w:smartTagPr>
                <w:attr w:name="Month" w:val="4"/>
                <w:attr w:name="Day" w:val="9"/>
                <w:attr w:name="Year" w:val="2001"/>
              </w:smartTagPr>
              <w:r w:rsidRPr="000875BB">
                <w:rPr>
                  <w:rFonts w:ascii="Arial" w:hAnsi="Arial" w:cs="Arial"/>
                  <w:iCs/>
                  <w:snapToGrid w:val="0"/>
                </w:rPr>
                <w:t>4/09/2001</w:t>
              </w:r>
            </w:smartTag>
          </w:p>
        </w:tc>
        <w:tc>
          <w:tcPr>
            <w:tcW w:w="9000" w:type="dxa"/>
          </w:tcPr>
          <w:p w:rsidR="00347EE3" w:rsidRPr="000875BB" w:rsidRDefault="00347EE3">
            <w:pPr>
              <w:rPr>
                <w:rFonts w:ascii="Arial" w:hAnsi="Arial" w:cs="Arial"/>
                <w:iCs/>
                <w:snapToGrid w:val="0"/>
              </w:rPr>
            </w:pPr>
            <w:r w:rsidRPr="000875BB">
              <w:rPr>
                <w:rFonts w:ascii="Arial" w:hAnsi="Arial" w:cs="Arial"/>
                <w:iCs/>
                <w:snapToGrid w:val="0"/>
              </w:rPr>
              <w:t xml:space="preserve">Featured Speaker, </w:t>
            </w:r>
            <w:smartTag w:uri="urn:schemas-microsoft-com:office:smarttags" w:element="place">
              <w:smartTag w:uri="urn:schemas-microsoft-com:office:smarttags" w:element="PlaceName">
                <w:r w:rsidRPr="000875BB">
                  <w:rPr>
                    <w:rFonts w:ascii="Arial" w:hAnsi="Arial" w:cs="Arial"/>
                    <w:iCs/>
                    <w:snapToGrid w:val="0"/>
                  </w:rPr>
                  <w:t>IIT-Chicago</w:t>
                </w:r>
              </w:smartTag>
              <w:r w:rsidRPr="000875BB">
                <w:rPr>
                  <w:rFonts w:ascii="Arial" w:hAnsi="Arial" w:cs="Arial"/>
                  <w:iCs/>
                  <w:snapToGrid w:val="0"/>
                </w:rPr>
                <w:t xml:space="preserve"> </w:t>
              </w:r>
              <w:smartTag w:uri="urn:schemas-microsoft-com:office:smarttags" w:element="PlaceName">
                <w:r w:rsidRPr="000875BB">
                  <w:rPr>
                    <w:rFonts w:ascii="Arial" w:hAnsi="Arial" w:cs="Arial"/>
                    <w:iCs/>
                    <w:snapToGrid w:val="0"/>
                  </w:rPr>
                  <w:t>Kent</w:t>
                </w:r>
              </w:smartTag>
              <w:r w:rsidRPr="000875BB">
                <w:rPr>
                  <w:rFonts w:ascii="Arial" w:hAnsi="Arial" w:cs="Arial"/>
                  <w:iCs/>
                  <w:snapToGrid w:val="0"/>
                </w:rPr>
                <w:t xml:space="preserve"> </w:t>
              </w:r>
              <w:smartTag w:uri="urn:schemas-microsoft-com:office:smarttags" w:element="PlaceName">
                <w:r w:rsidRPr="000875BB">
                  <w:rPr>
                    <w:rFonts w:ascii="Arial" w:hAnsi="Arial" w:cs="Arial"/>
                    <w:iCs/>
                    <w:snapToGrid w:val="0"/>
                  </w:rPr>
                  <w:t>Law</w:t>
                </w:r>
              </w:smartTag>
              <w:r w:rsidRPr="000875BB">
                <w:rPr>
                  <w:rFonts w:ascii="Arial" w:hAnsi="Arial" w:cs="Arial"/>
                  <w:iCs/>
                  <w:snapToGrid w:val="0"/>
                </w:rPr>
                <w:t xml:space="preserve"> </w:t>
              </w:r>
              <w:smartTag w:uri="urn:schemas-microsoft-com:office:smarttags" w:element="PlaceType">
                <w:r w:rsidRPr="000875BB">
                  <w:rPr>
                    <w:rFonts w:ascii="Arial" w:hAnsi="Arial" w:cs="Arial"/>
                    <w:iCs/>
                    <w:snapToGrid w:val="0"/>
                  </w:rPr>
                  <w:t>School</w:t>
                </w:r>
              </w:smartTag>
            </w:smartTag>
            <w:r w:rsidRPr="000875BB">
              <w:rPr>
                <w:rFonts w:ascii="Arial" w:hAnsi="Arial" w:cs="Arial"/>
                <w:iCs/>
                <w:snapToGrid w:val="0"/>
              </w:rPr>
              <w:t xml:space="preserve">, </w:t>
            </w:r>
            <w:r w:rsidRPr="000875BB">
              <w:rPr>
                <w:rFonts w:ascii="Arial" w:hAnsi="Arial" w:cs="Arial"/>
                <w:b/>
                <w:bCs/>
                <w:iCs/>
                <w:snapToGrid w:val="0"/>
                <w:u w:val="single"/>
              </w:rPr>
              <w:t>Entrepreneurship Program</w:t>
            </w:r>
            <w:r w:rsidRPr="000875BB">
              <w:rPr>
                <w:rFonts w:ascii="Arial" w:hAnsi="Arial" w:cs="Arial"/>
                <w:iCs/>
                <w:snapToGrid w:val="0"/>
              </w:rPr>
              <w:t xml:space="preserve">, Addressing Lance Williams’ Law School Class in the Entrepreneurship Clinic, and Teaching them the session on </w:t>
            </w:r>
            <w:r w:rsidRPr="000875BB">
              <w:rPr>
                <w:rFonts w:ascii="Arial" w:hAnsi="Arial" w:cs="Arial"/>
                <w:b/>
                <w:bCs/>
                <w:iCs/>
                <w:snapToGrid w:val="0"/>
              </w:rPr>
              <w:t>Corporate and Securities Law, Private Offerings and Preparation for IPO or Acquisition</w:t>
            </w:r>
            <w:r w:rsidRPr="000875BB">
              <w:rPr>
                <w:rFonts w:ascii="Arial" w:hAnsi="Arial" w:cs="Arial"/>
                <w:iCs/>
                <w:snapToGrid w:val="0"/>
              </w:rPr>
              <w:t xml:space="preserve"> as training for Lawyers Representing Entrepreneurs.</w:t>
            </w:r>
          </w:p>
        </w:tc>
      </w:tr>
      <w:tr w:rsidR="00347EE3" w:rsidRPr="000875BB" w:rsidTr="00347EE3">
        <w:tc>
          <w:tcPr>
            <w:tcW w:w="1440" w:type="dxa"/>
          </w:tcPr>
          <w:p w:rsidR="00347EE3" w:rsidRPr="000875BB" w:rsidRDefault="00347EE3">
            <w:pPr>
              <w:rPr>
                <w:rFonts w:ascii="Arial" w:hAnsi="Arial" w:cs="Arial"/>
                <w:iCs/>
                <w:snapToGrid w:val="0"/>
              </w:rPr>
            </w:pPr>
            <w:smartTag w:uri="urn:schemas-microsoft-com:office:smarttags" w:element="date">
              <w:smartTagPr>
                <w:attr w:name="Month" w:val="2"/>
                <w:attr w:name="Day" w:val="23"/>
                <w:attr w:name="Year" w:val="2001"/>
              </w:smartTagPr>
              <w:r w:rsidRPr="000875BB">
                <w:rPr>
                  <w:rFonts w:ascii="Arial" w:hAnsi="Arial" w:cs="Arial"/>
                  <w:iCs/>
                  <w:snapToGrid w:val="0"/>
                </w:rPr>
                <w:lastRenderedPageBreak/>
                <w:t>2/23/2001</w:t>
              </w:r>
            </w:smartTag>
          </w:p>
        </w:tc>
        <w:tc>
          <w:tcPr>
            <w:tcW w:w="9000" w:type="dxa"/>
          </w:tcPr>
          <w:p w:rsidR="00347EE3" w:rsidRPr="000875BB" w:rsidRDefault="00347EE3">
            <w:pPr>
              <w:pStyle w:val="Header"/>
              <w:tabs>
                <w:tab w:val="clear" w:pos="4320"/>
                <w:tab w:val="clear" w:pos="8640"/>
              </w:tabs>
              <w:rPr>
                <w:rFonts w:ascii="Arial" w:hAnsi="Arial" w:cs="Arial"/>
                <w:iCs/>
                <w:snapToGrid w:val="0"/>
              </w:rPr>
            </w:pPr>
            <w:r w:rsidRPr="000875BB">
              <w:rPr>
                <w:rFonts w:ascii="Arial" w:hAnsi="Arial" w:cs="Arial"/>
                <w:iCs/>
                <w:snapToGrid w:val="0"/>
              </w:rPr>
              <w:t xml:space="preserve">Featured Speaker, </w:t>
            </w:r>
            <w:smartTag w:uri="urn:schemas-microsoft-com:office:smarttags" w:element="place">
              <w:smartTag w:uri="urn:schemas-microsoft-com:office:smarttags" w:element="PlaceName">
                <w:r w:rsidRPr="000875BB">
                  <w:rPr>
                    <w:rFonts w:ascii="Arial" w:hAnsi="Arial" w:cs="Arial"/>
                    <w:iCs/>
                    <w:snapToGrid w:val="0"/>
                  </w:rPr>
                  <w:t>Herrick</w:t>
                </w:r>
              </w:smartTag>
              <w:r w:rsidRPr="000875BB">
                <w:rPr>
                  <w:rFonts w:ascii="Arial" w:hAnsi="Arial" w:cs="Arial"/>
                  <w:iCs/>
                  <w:snapToGrid w:val="0"/>
                </w:rPr>
                <w:t xml:space="preserve"> </w:t>
              </w:r>
              <w:smartTag w:uri="urn:schemas-microsoft-com:office:smarttags" w:element="PlaceType">
                <w:r w:rsidRPr="000875BB">
                  <w:rPr>
                    <w:rFonts w:ascii="Arial" w:hAnsi="Arial" w:cs="Arial"/>
                    <w:iCs/>
                    <w:snapToGrid w:val="0"/>
                  </w:rPr>
                  <w:t>Middle School</w:t>
                </w:r>
              </w:smartTag>
            </w:smartTag>
            <w:r w:rsidRPr="000875BB">
              <w:rPr>
                <w:rFonts w:ascii="Arial" w:hAnsi="Arial" w:cs="Arial"/>
                <w:iCs/>
                <w:snapToGrid w:val="0"/>
              </w:rPr>
              <w:t xml:space="preserve">, Career Day, Presentation on Being a </w:t>
            </w:r>
            <w:r w:rsidRPr="000875BB">
              <w:rPr>
                <w:rFonts w:ascii="Arial" w:hAnsi="Arial" w:cs="Arial"/>
                <w:b/>
                <w:bCs/>
                <w:iCs/>
                <w:snapToGrid w:val="0"/>
              </w:rPr>
              <w:t>Business Lawyer</w:t>
            </w:r>
            <w:r w:rsidRPr="000875BB">
              <w:rPr>
                <w:rFonts w:ascii="Arial" w:hAnsi="Arial" w:cs="Arial"/>
                <w:iCs/>
                <w:snapToGrid w:val="0"/>
              </w:rPr>
              <w:t>.</w:t>
            </w:r>
          </w:p>
        </w:tc>
      </w:tr>
      <w:tr w:rsidR="00347EE3" w:rsidRPr="000875BB" w:rsidTr="00347EE3">
        <w:tc>
          <w:tcPr>
            <w:tcW w:w="1440" w:type="dxa"/>
          </w:tcPr>
          <w:p w:rsidR="00347EE3" w:rsidRPr="000875BB" w:rsidRDefault="00347EE3">
            <w:pPr>
              <w:rPr>
                <w:rFonts w:ascii="Arial" w:hAnsi="Arial" w:cs="Arial"/>
                <w:iCs/>
                <w:snapToGrid w:val="0"/>
              </w:rPr>
            </w:pPr>
            <w:smartTag w:uri="urn:schemas-microsoft-com:office:smarttags" w:element="date">
              <w:smartTagPr>
                <w:attr w:name="Month" w:val="2"/>
                <w:attr w:name="Day" w:val="24"/>
                <w:attr w:name="Year" w:val="2001"/>
              </w:smartTagPr>
              <w:r w:rsidRPr="000875BB">
                <w:rPr>
                  <w:rFonts w:ascii="Arial" w:hAnsi="Arial" w:cs="Arial"/>
                  <w:iCs/>
                  <w:snapToGrid w:val="0"/>
                </w:rPr>
                <w:t>2/24/2001</w:t>
              </w:r>
            </w:smartTag>
            <w:r w:rsidRPr="000875BB">
              <w:rPr>
                <w:rFonts w:ascii="Arial" w:hAnsi="Arial" w:cs="Arial"/>
                <w:iCs/>
                <w:snapToGrid w:val="0"/>
              </w:rPr>
              <w:t>,</w:t>
            </w:r>
          </w:p>
          <w:p w:rsidR="00347EE3" w:rsidRPr="000875BB" w:rsidRDefault="00347EE3">
            <w:pPr>
              <w:rPr>
                <w:rFonts w:ascii="Arial" w:hAnsi="Arial" w:cs="Arial"/>
                <w:iCs/>
                <w:snapToGrid w:val="0"/>
              </w:rPr>
            </w:pPr>
            <w:smartTag w:uri="urn:schemas-microsoft-com:office:smarttags" w:element="date">
              <w:smartTagPr>
                <w:attr w:name="Month" w:val="1"/>
                <w:attr w:name="Day" w:val="25"/>
                <w:attr w:name="Year" w:val="2001"/>
              </w:smartTagPr>
              <w:r w:rsidRPr="000875BB">
                <w:rPr>
                  <w:rFonts w:ascii="Arial" w:hAnsi="Arial" w:cs="Arial"/>
                  <w:iCs/>
                  <w:snapToGrid w:val="0"/>
                </w:rPr>
                <w:t>1/25/01</w:t>
              </w:r>
            </w:smartTag>
            <w:r w:rsidRPr="000875BB">
              <w:rPr>
                <w:rFonts w:ascii="Arial" w:hAnsi="Arial" w:cs="Arial"/>
                <w:iCs/>
                <w:snapToGrid w:val="0"/>
              </w:rPr>
              <w:t>,</w:t>
            </w:r>
          </w:p>
          <w:p w:rsidR="00347EE3" w:rsidRPr="000875BB" w:rsidRDefault="00347EE3" w:rsidP="00D660A2">
            <w:pPr>
              <w:rPr>
                <w:rFonts w:ascii="Arial" w:hAnsi="Arial" w:cs="Arial"/>
                <w:iCs/>
                <w:snapToGrid w:val="0"/>
              </w:rPr>
            </w:pPr>
            <w:r w:rsidRPr="000875BB">
              <w:rPr>
                <w:rFonts w:ascii="Arial" w:hAnsi="Arial" w:cs="Arial"/>
                <w:iCs/>
                <w:snapToGrid w:val="0"/>
              </w:rPr>
              <w:t xml:space="preserve">and </w:t>
            </w:r>
            <w:smartTag w:uri="urn:schemas-microsoft-com:office:smarttags" w:element="date">
              <w:smartTagPr>
                <w:attr w:name="Month" w:val="11"/>
                <w:attr w:name="Day" w:val="1"/>
                <w:attr w:name="Year" w:val="2000"/>
              </w:smartTagPr>
              <w:r w:rsidRPr="000875BB">
                <w:rPr>
                  <w:rFonts w:ascii="Arial" w:hAnsi="Arial" w:cs="Arial"/>
                  <w:iCs/>
                  <w:snapToGrid w:val="0"/>
                </w:rPr>
                <w:t>11/1/2000</w:t>
              </w:r>
            </w:smartTag>
          </w:p>
          <w:p w:rsidR="00347EE3" w:rsidRPr="000875BB" w:rsidRDefault="00347EE3">
            <w:pPr>
              <w:rPr>
                <w:rFonts w:ascii="Arial" w:hAnsi="Arial" w:cs="Arial"/>
                <w:iCs/>
                <w:snapToGrid w:val="0"/>
              </w:rPr>
            </w:pPr>
          </w:p>
          <w:p w:rsidR="00347EE3" w:rsidRPr="000875BB" w:rsidRDefault="00347EE3" w:rsidP="00D660A2">
            <w:pPr>
              <w:rPr>
                <w:rFonts w:ascii="Arial" w:hAnsi="Arial" w:cs="Arial"/>
                <w:iCs/>
                <w:snapToGrid w:val="0"/>
              </w:rPr>
            </w:pPr>
          </w:p>
        </w:tc>
        <w:tc>
          <w:tcPr>
            <w:tcW w:w="9000" w:type="dxa"/>
          </w:tcPr>
          <w:p w:rsidR="00347EE3" w:rsidRPr="000875BB" w:rsidRDefault="00347EE3">
            <w:pPr>
              <w:rPr>
                <w:rFonts w:ascii="Arial" w:hAnsi="Arial" w:cs="Arial"/>
                <w:iCs/>
                <w:snapToGrid w:val="0"/>
              </w:rPr>
            </w:pPr>
            <w:r w:rsidRPr="000875BB">
              <w:rPr>
                <w:rFonts w:ascii="Arial" w:hAnsi="Arial" w:cs="Arial"/>
                <w:iCs/>
                <w:snapToGrid w:val="0"/>
              </w:rPr>
              <w:t xml:space="preserve">Panel Member, </w:t>
            </w:r>
            <w:r w:rsidRPr="000875BB">
              <w:rPr>
                <w:rFonts w:ascii="Arial" w:hAnsi="Arial" w:cs="Arial"/>
                <w:b/>
                <w:bCs/>
                <w:iCs/>
                <w:snapToGrid w:val="0"/>
                <w:u w:val="single"/>
              </w:rPr>
              <w:t>Film Financing</w:t>
            </w:r>
            <w:r w:rsidRPr="000875BB">
              <w:rPr>
                <w:rFonts w:ascii="Arial" w:hAnsi="Arial" w:cs="Arial"/>
                <w:iCs/>
                <w:snapToGrid w:val="0"/>
                <w:u w:val="single"/>
              </w:rPr>
              <w:t xml:space="preserve"> – Part II and Part III:  </w:t>
            </w:r>
            <w:r w:rsidRPr="000875BB">
              <w:rPr>
                <w:rFonts w:ascii="Arial" w:hAnsi="Arial" w:cs="Arial"/>
                <w:b/>
                <w:bCs/>
                <w:iCs/>
                <w:snapToGrid w:val="0"/>
                <w:u w:val="single"/>
              </w:rPr>
              <w:t>Corporate Structure, Securities Law Compliance; Securities Disclosure; Budget Planning and Spending; Investor Payout Options</w:t>
            </w:r>
            <w:r w:rsidRPr="000875BB">
              <w:rPr>
                <w:rFonts w:ascii="Arial" w:hAnsi="Arial" w:cs="Arial"/>
                <w:iCs/>
                <w:snapToGrid w:val="0"/>
                <w:u w:val="single"/>
              </w:rPr>
              <w:t>,</w:t>
            </w:r>
            <w:r w:rsidRPr="000875BB">
              <w:rPr>
                <w:rFonts w:ascii="Arial" w:hAnsi="Arial" w:cs="Arial"/>
                <w:iCs/>
                <w:snapToGrid w:val="0"/>
              </w:rPr>
              <w:t xml:space="preserve"> Chicago, IL, Sponsored by the IFP (Independent Feature Project), CAVA and SMS Productions, at the Hilton Hotel, SMS Productions and the University of Chicago Gleacher Center.  Panel Members Timothy Kelley, Nancy Fallon-Houle, and Bob Labate and discuss in depth and detailed issues involved with equity film financing.</w:t>
            </w:r>
          </w:p>
        </w:tc>
      </w:tr>
      <w:tr w:rsidR="00347EE3" w:rsidRPr="000875BB" w:rsidTr="00347EE3">
        <w:tc>
          <w:tcPr>
            <w:tcW w:w="1440" w:type="dxa"/>
          </w:tcPr>
          <w:p w:rsidR="00347EE3" w:rsidRPr="000875BB" w:rsidRDefault="00347EE3">
            <w:pPr>
              <w:pStyle w:val="Header"/>
              <w:tabs>
                <w:tab w:val="clear" w:pos="4320"/>
                <w:tab w:val="clear" w:pos="8640"/>
              </w:tabs>
              <w:rPr>
                <w:rFonts w:ascii="Arial" w:hAnsi="Arial" w:cs="Arial"/>
                <w:iCs/>
                <w:snapToGrid w:val="0"/>
              </w:rPr>
            </w:pPr>
            <w:smartTag w:uri="urn:schemas-microsoft-com:office:smarttags" w:element="date">
              <w:smartTagPr>
                <w:attr w:name="Month" w:val="8"/>
                <w:attr w:name="Day" w:val="10"/>
                <w:attr w:name="Year" w:val="2000"/>
              </w:smartTagPr>
              <w:r w:rsidRPr="000875BB">
                <w:rPr>
                  <w:rFonts w:ascii="Arial" w:hAnsi="Arial" w:cs="Arial"/>
                  <w:iCs/>
                  <w:snapToGrid w:val="0"/>
                </w:rPr>
                <w:t>8/10/2000</w:t>
              </w:r>
            </w:smartTag>
          </w:p>
        </w:tc>
        <w:tc>
          <w:tcPr>
            <w:tcW w:w="9000" w:type="dxa"/>
          </w:tcPr>
          <w:p w:rsidR="00347EE3" w:rsidRPr="000875BB" w:rsidRDefault="00347EE3">
            <w:pPr>
              <w:rPr>
                <w:rFonts w:ascii="Arial" w:hAnsi="Arial" w:cs="Arial"/>
                <w:iCs/>
                <w:snapToGrid w:val="0"/>
              </w:rPr>
            </w:pPr>
            <w:r w:rsidRPr="000875BB">
              <w:rPr>
                <w:rFonts w:ascii="Arial" w:hAnsi="Arial" w:cs="Arial"/>
                <w:b/>
                <w:bCs/>
                <w:iCs/>
                <w:snapToGrid w:val="0"/>
              </w:rPr>
              <w:t xml:space="preserve">Panel Review Member for the </w:t>
            </w:r>
            <w:smartTag w:uri="urn:schemas-microsoft-com:office:smarttags" w:element="State">
              <w:r w:rsidRPr="000875BB">
                <w:rPr>
                  <w:rFonts w:ascii="Arial" w:hAnsi="Arial" w:cs="Arial"/>
                  <w:b/>
                  <w:bCs/>
                  <w:i/>
                  <w:snapToGrid w:val="0"/>
                </w:rPr>
                <w:t>Illinois</w:t>
              </w:r>
            </w:smartTag>
            <w:r w:rsidRPr="000875BB">
              <w:rPr>
                <w:rFonts w:ascii="Arial" w:hAnsi="Arial" w:cs="Arial"/>
                <w:b/>
                <w:bCs/>
                <w:i/>
                <w:snapToGrid w:val="0"/>
              </w:rPr>
              <w:t xml:space="preserve"> Coalition’s</w:t>
            </w:r>
            <w:r w:rsidRPr="000875BB">
              <w:rPr>
                <w:rFonts w:ascii="Arial" w:hAnsi="Arial" w:cs="Arial"/>
                <w:b/>
                <w:bCs/>
                <w:iCs/>
                <w:snapToGrid w:val="0"/>
              </w:rPr>
              <w:t xml:space="preserve"> </w:t>
            </w:r>
            <w:smartTag w:uri="urn:schemas-microsoft-com:office:smarttags" w:element="place">
              <w:smartTag w:uri="urn:schemas-microsoft-com:office:smarttags" w:element="PlaceName">
                <w:r w:rsidRPr="000875BB">
                  <w:rPr>
                    <w:rFonts w:ascii="Arial" w:hAnsi="Arial" w:cs="Arial"/>
                    <w:b/>
                    <w:bCs/>
                    <w:iCs/>
                    <w:snapToGrid w:val="0"/>
                    <w:u w:val="single"/>
                  </w:rPr>
                  <w:t>Technology</w:t>
                </w:r>
              </w:smartTag>
              <w:r w:rsidRPr="000875BB">
                <w:rPr>
                  <w:rFonts w:ascii="Arial" w:hAnsi="Arial" w:cs="Arial"/>
                  <w:b/>
                  <w:bCs/>
                  <w:iCs/>
                  <w:snapToGrid w:val="0"/>
                  <w:u w:val="single"/>
                </w:rPr>
                <w:t xml:space="preserve"> </w:t>
              </w:r>
              <w:smartTag w:uri="urn:schemas-microsoft-com:office:smarttags" w:element="PlaceName">
                <w:r w:rsidRPr="000875BB">
                  <w:rPr>
                    <w:rFonts w:ascii="Arial" w:hAnsi="Arial" w:cs="Arial"/>
                    <w:b/>
                    <w:bCs/>
                    <w:iCs/>
                    <w:snapToGrid w:val="0"/>
                    <w:u w:val="single"/>
                  </w:rPr>
                  <w:t>Development</w:t>
                </w:r>
              </w:smartTag>
              <w:r w:rsidRPr="000875BB">
                <w:rPr>
                  <w:rFonts w:ascii="Arial" w:hAnsi="Arial" w:cs="Arial"/>
                  <w:b/>
                  <w:bCs/>
                  <w:iCs/>
                  <w:snapToGrid w:val="0"/>
                  <w:u w:val="single"/>
                </w:rPr>
                <w:t xml:space="preserve"> </w:t>
              </w:r>
              <w:smartTag w:uri="urn:schemas-microsoft-com:office:smarttags" w:element="PlaceType">
                <w:r w:rsidRPr="000875BB">
                  <w:rPr>
                    <w:rFonts w:ascii="Arial" w:hAnsi="Arial" w:cs="Arial"/>
                    <w:b/>
                    <w:bCs/>
                    <w:iCs/>
                    <w:snapToGrid w:val="0"/>
                    <w:u w:val="single"/>
                  </w:rPr>
                  <w:t>Bridge</w:t>
                </w:r>
              </w:smartTag>
            </w:smartTag>
            <w:r w:rsidRPr="000875BB">
              <w:rPr>
                <w:rFonts w:ascii="Arial" w:hAnsi="Arial" w:cs="Arial"/>
                <w:b/>
                <w:bCs/>
                <w:iCs/>
                <w:snapToGrid w:val="0"/>
                <w:u w:val="single"/>
              </w:rPr>
              <w:t xml:space="preserve"> Program.</w:t>
            </w:r>
            <w:r w:rsidRPr="000875BB">
              <w:rPr>
                <w:rFonts w:ascii="Arial" w:hAnsi="Arial" w:cs="Arial"/>
                <w:iCs/>
                <w:snapToGrid w:val="0"/>
              </w:rPr>
              <w:t xml:space="preserve">  Selected by the Illinois Coalition to serve on a panel of 12 experts.  We reviewed the business plan and presentation of a start-up company, and passed on the merits and viability of the company as a potential investment for the Illinois Development Finance Authority.</w:t>
            </w:r>
          </w:p>
        </w:tc>
      </w:tr>
      <w:tr w:rsidR="00347EE3" w:rsidRPr="000875BB" w:rsidTr="00347EE3">
        <w:tc>
          <w:tcPr>
            <w:tcW w:w="1440" w:type="dxa"/>
          </w:tcPr>
          <w:p w:rsidR="00347EE3" w:rsidRPr="000875BB" w:rsidRDefault="00347EE3">
            <w:pPr>
              <w:pStyle w:val="Header"/>
              <w:tabs>
                <w:tab w:val="clear" w:pos="4320"/>
                <w:tab w:val="clear" w:pos="8640"/>
              </w:tabs>
              <w:rPr>
                <w:rFonts w:ascii="Arial" w:hAnsi="Arial" w:cs="Arial"/>
                <w:iCs/>
                <w:snapToGrid w:val="0"/>
              </w:rPr>
            </w:pPr>
            <w:smartTag w:uri="urn:schemas-microsoft-com:office:smarttags" w:element="date">
              <w:smartTagPr>
                <w:attr w:name="Month" w:val="5"/>
                <w:attr w:name="Day" w:val="25"/>
                <w:attr w:name="Year" w:val="2000"/>
              </w:smartTagPr>
              <w:r w:rsidRPr="000875BB">
                <w:rPr>
                  <w:rFonts w:ascii="Arial" w:hAnsi="Arial" w:cs="Arial"/>
                  <w:iCs/>
                  <w:snapToGrid w:val="0"/>
                </w:rPr>
                <w:t>5/25/2000</w:t>
              </w:r>
            </w:smartTag>
          </w:p>
        </w:tc>
        <w:tc>
          <w:tcPr>
            <w:tcW w:w="9000" w:type="dxa"/>
          </w:tcPr>
          <w:p w:rsidR="00347EE3" w:rsidRPr="000875BB" w:rsidRDefault="00347EE3">
            <w:pPr>
              <w:autoSpaceDE w:val="0"/>
              <w:autoSpaceDN w:val="0"/>
              <w:adjustRightInd w:val="0"/>
              <w:rPr>
                <w:rFonts w:ascii="Arial" w:hAnsi="Arial" w:cs="Arial"/>
                <w:iCs/>
                <w:snapToGrid w:val="0"/>
              </w:rPr>
            </w:pPr>
            <w:r w:rsidRPr="000875BB">
              <w:rPr>
                <w:rFonts w:ascii="Arial" w:hAnsi="Arial" w:cs="Arial"/>
                <w:iCs/>
                <w:snapToGrid w:val="0"/>
              </w:rPr>
              <w:t xml:space="preserve">Guest speaker, </w:t>
            </w:r>
            <w:smartTag w:uri="urn:schemas-microsoft-com:office:smarttags" w:element="place">
              <w:smartTag w:uri="urn:schemas-microsoft-com:office:smarttags" w:element="PlaceName">
                <w:r w:rsidRPr="000875BB">
                  <w:rPr>
                    <w:rFonts w:ascii="Arial" w:hAnsi="Arial" w:cs="Arial"/>
                    <w:iCs/>
                    <w:snapToGrid w:val="0"/>
                  </w:rPr>
                  <w:t>Illinois</w:t>
                </w:r>
              </w:smartTag>
              <w:r w:rsidRPr="000875BB">
                <w:rPr>
                  <w:rFonts w:ascii="Arial" w:hAnsi="Arial" w:cs="Arial"/>
                  <w:iCs/>
                  <w:snapToGrid w:val="0"/>
                </w:rPr>
                <w:t xml:space="preserve"> </w:t>
              </w:r>
              <w:smartTag w:uri="urn:schemas-microsoft-com:office:smarttags" w:element="PlaceName">
                <w:r w:rsidRPr="000875BB">
                  <w:rPr>
                    <w:rFonts w:ascii="Arial" w:hAnsi="Arial" w:cs="Arial"/>
                    <w:iCs/>
                    <w:snapToGrid w:val="0"/>
                  </w:rPr>
                  <w:t>Benedictine</w:t>
                </w:r>
              </w:smartTag>
              <w:r w:rsidRPr="000875BB">
                <w:rPr>
                  <w:rFonts w:ascii="Arial" w:hAnsi="Arial" w:cs="Arial"/>
                  <w:iCs/>
                  <w:snapToGrid w:val="0"/>
                </w:rPr>
                <w:t xml:space="preserve"> </w:t>
              </w:r>
              <w:smartTag w:uri="urn:schemas-microsoft-com:office:smarttags" w:element="PlaceType">
                <w:r w:rsidRPr="000875BB">
                  <w:rPr>
                    <w:rFonts w:ascii="Arial" w:hAnsi="Arial" w:cs="Arial"/>
                    <w:iCs/>
                    <w:snapToGrid w:val="0"/>
                  </w:rPr>
                  <w:t>University</w:t>
                </w:r>
              </w:smartTag>
            </w:smartTag>
            <w:r w:rsidRPr="000875BB">
              <w:rPr>
                <w:rFonts w:ascii="Arial" w:hAnsi="Arial" w:cs="Arial"/>
                <w:iCs/>
                <w:snapToGrid w:val="0"/>
              </w:rPr>
              <w:t xml:space="preserve"> (Lisle, IL) MBA Program’s class on "</w:t>
            </w:r>
            <w:r w:rsidRPr="000875BB">
              <w:rPr>
                <w:rFonts w:ascii="Arial" w:hAnsi="Arial" w:cs="Arial"/>
                <w:b/>
                <w:bCs/>
                <w:iCs/>
                <w:snapToGrid w:val="0"/>
                <w:u w:val="single"/>
              </w:rPr>
              <w:t>Financing Start-Up Technology Ventures</w:t>
            </w:r>
            <w:r w:rsidRPr="000875BB">
              <w:rPr>
                <w:rFonts w:ascii="Arial" w:hAnsi="Arial" w:cs="Arial"/>
                <w:iCs/>
                <w:snapToGrid w:val="0"/>
                <w:u w:val="single"/>
              </w:rPr>
              <w:t>"</w:t>
            </w:r>
            <w:r w:rsidRPr="000875BB">
              <w:rPr>
                <w:rFonts w:ascii="Arial" w:hAnsi="Arial" w:cs="Arial"/>
                <w:iCs/>
                <w:snapToGrid w:val="0"/>
              </w:rPr>
              <w:t>.  Addressing entrepreneur-MBA Students, my presentation covered the "</w:t>
            </w:r>
            <w:r w:rsidRPr="000875BB">
              <w:rPr>
                <w:rFonts w:ascii="Arial" w:hAnsi="Arial" w:cs="Arial"/>
                <w:iCs/>
                <w:snapToGrid w:val="0"/>
                <w:u w:val="single"/>
              </w:rPr>
              <w:t>Securities Law Implications of Financing a Small Business",</w:t>
            </w:r>
            <w:r w:rsidRPr="000875BB">
              <w:rPr>
                <w:rFonts w:ascii="Arial" w:hAnsi="Arial" w:cs="Arial"/>
                <w:iCs/>
                <w:snapToGrid w:val="0"/>
              </w:rPr>
              <w:t xml:space="preserve"> as an invited guest of professor Tom Sleeter.</w:t>
            </w:r>
          </w:p>
        </w:tc>
      </w:tr>
      <w:tr w:rsidR="00347EE3" w:rsidRPr="000875BB" w:rsidTr="00347EE3">
        <w:tc>
          <w:tcPr>
            <w:tcW w:w="1440" w:type="dxa"/>
          </w:tcPr>
          <w:p w:rsidR="00347EE3" w:rsidRPr="000875BB" w:rsidRDefault="00347EE3">
            <w:pPr>
              <w:keepNext/>
              <w:keepLines/>
              <w:rPr>
                <w:rFonts w:ascii="Arial" w:hAnsi="Arial"/>
                <w:iCs/>
                <w:snapToGrid w:val="0"/>
              </w:rPr>
            </w:pPr>
            <w:r w:rsidRPr="000875BB">
              <w:rPr>
                <w:rFonts w:ascii="Arial" w:hAnsi="Arial"/>
                <w:iCs/>
                <w:snapToGrid w:val="0"/>
              </w:rPr>
              <w:t>4/29/2000</w:t>
            </w:r>
          </w:p>
        </w:tc>
        <w:tc>
          <w:tcPr>
            <w:tcW w:w="9000" w:type="dxa"/>
          </w:tcPr>
          <w:p w:rsidR="00347EE3" w:rsidRPr="000875BB" w:rsidRDefault="00347EE3">
            <w:pPr>
              <w:pStyle w:val="Header"/>
              <w:keepNext/>
              <w:keepLines/>
              <w:tabs>
                <w:tab w:val="clear" w:pos="4320"/>
                <w:tab w:val="clear" w:pos="8640"/>
              </w:tabs>
              <w:autoSpaceDE w:val="0"/>
              <w:autoSpaceDN w:val="0"/>
              <w:adjustRightInd w:val="0"/>
              <w:rPr>
                <w:rFonts w:ascii="Arial" w:hAnsi="Arial"/>
                <w:iCs/>
                <w:snapToGrid w:val="0"/>
              </w:rPr>
            </w:pPr>
            <w:r w:rsidRPr="000875BB">
              <w:rPr>
                <w:rFonts w:ascii="Arial" w:hAnsi="Arial"/>
                <w:iCs/>
                <w:snapToGrid w:val="0"/>
              </w:rPr>
              <w:t xml:space="preserve">Panel Member.  “Truth or Myth of Filmmaking”, ½ day seminar sponsored by the </w:t>
            </w:r>
            <w:r w:rsidRPr="000875BB">
              <w:rPr>
                <w:rFonts w:ascii="Arial" w:hAnsi="Arial"/>
                <w:iCs/>
                <w:snapToGrid w:val="0"/>
                <w:u w:val="single"/>
              </w:rPr>
              <w:t>Chicago Academy of Visual Arts</w:t>
            </w:r>
            <w:r w:rsidRPr="000875BB">
              <w:rPr>
                <w:rFonts w:ascii="Arial" w:hAnsi="Arial"/>
                <w:iCs/>
                <w:snapToGrid w:val="0"/>
              </w:rPr>
              <w:t xml:space="preserve"> and the </w:t>
            </w:r>
            <w:r w:rsidRPr="000875BB">
              <w:rPr>
                <w:rFonts w:ascii="Arial" w:hAnsi="Arial"/>
                <w:iCs/>
                <w:snapToGrid w:val="0"/>
                <w:u w:val="single"/>
              </w:rPr>
              <w:t>Illinois Film Office</w:t>
            </w:r>
            <w:r w:rsidRPr="000875BB">
              <w:rPr>
                <w:rFonts w:ascii="Arial" w:hAnsi="Arial"/>
                <w:iCs/>
                <w:snapToGrid w:val="0"/>
              </w:rPr>
              <w:t xml:space="preserve">.  Taped for cable airing by Chicago Cable Access.  Panel of 12 speakers throughout the day addressed the big picture angles of all aspects of assembling a film production from pre-production through </w:t>
            </w:r>
            <w:r w:rsidR="00477F99" w:rsidRPr="000875BB">
              <w:rPr>
                <w:rFonts w:ascii="Arial" w:hAnsi="Arial"/>
                <w:iCs/>
                <w:snapToGrid w:val="0"/>
              </w:rPr>
              <w:t>post-production</w:t>
            </w:r>
            <w:r w:rsidRPr="000875BB">
              <w:rPr>
                <w:rFonts w:ascii="Arial" w:hAnsi="Arial"/>
                <w:iCs/>
                <w:snapToGrid w:val="0"/>
              </w:rPr>
              <w:t xml:space="preserve"> and legal issues.  I presented securities law issues implicated by fundraising in film deals.</w:t>
            </w:r>
          </w:p>
        </w:tc>
      </w:tr>
      <w:tr w:rsidR="00347EE3" w:rsidRPr="000875BB" w:rsidTr="00347EE3">
        <w:tc>
          <w:tcPr>
            <w:tcW w:w="1440" w:type="dxa"/>
          </w:tcPr>
          <w:p w:rsidR="00347EE3" w:rsidRPr="000875BB" w:rsidRDefault="00347EE3">
            <w:pPr>
              <w:keepNext/>
              <w:keepLines/>
              <w:rPr>
                <w:rFonts w:ascii="Arial" w:hAnsi="Arial"/>
                <w:iCs/>
                <w:snapToGrid w:val="0"/>
              </w:rPr>
            </w:pPr>
            <w:r w:rsidRPr="000875BB">
              <w:rPr>
                <w:rFonts w:ascii="Arial" w:hAnsi="Arial"/>
                <w:iCs/>
                <w:snapToGrid w:val="0"/>
              </w:rPr>
              <w:t>11/1999</w:t>
            </w:r>
          </w:p>
        </w:tc>
        <w:tc>
          <w:tcPr>
            <w:tcW w:w="9000" w:type="dxa"/>
          </w:tcPr>
          <w:p w:rsidR="00347EE3" w:rsidRPr="000875BB" w:rsidRDefault="00347EE3">
            <w:pPr>
              <w:keepNext/>
              <w:keepLines/>
              <w:rPr>
                <w:rFonts w:ascii="Arial" w:hAnsi="Arial"/>
                <w:iCs/>
                <w:snapToGrid w:val="0"/>
              </w:rPr>
            </w:pPr>
            <w:r w:rsidRPr="000875BB">
              <w:rPr>
                <w:rFonts w:ascii="Arial" w:hAnsi="Arial"/>
                <w:iCs/>
                <w:snapToGrid w:val="0"/>
              </w:rPr>
              <w:t xml:space="preserve">Publication Submitted in November 1999. </w:t>
            </w:r>
            <w:r w:rsidR="00477F99" w:rsidRPr="000875BB">
              <w:rPr>
                <w:rFonts w:ascii="Arial" w:hAnsi="Arial"/>
                <w:iCs/>
                <w:snapToGrid w:val="0"/>
              </w:rPr>
              <w:t>The SCOR</w:t>
            </w:r>
            <w:r w:rsidRPr="000875BB">
              <w:rPr>
                <w:rFonts w:ascii="Arial" w:hAnsi="Arial"/>
                <w:iCs/>
                <w:snapToGrid w:val="0"/>
                <w:u w:val="single"/>
              </w:rPr>
              <w:t xml:space="preserve"> Report </w:t>
            </w:r>
            <w:r w:rsidRPr="000875BB">
              <w:rPr>
                <w:rFonts w:ascii="Arial" w:hAnsi="Arial"/>
                <w:b/>
                <w:bCs/>
                <w:iCs/>
                <w:snapToGrid w:val="0"/>
                <w:u w:val="single"/>
              </w:rPr>
              <w:t>(Small Corporate Offering Registration)</w:t>
            </w:r>
            <w:r w:rsidRPr="000875BB">
              <w:rPr>
                <w:rFonts w:ascii="Arial" w:hAnsi="Arial"/>
                <w:iCs/>
                <w:snapToGrid w:val="0"/>
              </w:rPr>
              <w:t xml:space="preserve">: I submitted two securities law summary charts comparing conditions and issues in small public offerings and private offerings.  </w:t>
            </w:r>
            <w:r w:rsidRPr="000875BB">
              <w:rPr>
                <w:rFonts w:ascii="Arial" w:hAnsi="Arial"/>
                <w:iCs/>
                <w:snapToGrid w:val="0"/>
                <w:u w:val="single"/>
              </w:rPr>
              <w:t>SCOR Report</w:t>
            </w:r>
            <w:r w:rsidRPr="000875BB">
              <w:rPr>
                <w:rFonts w:ascii="Arial" w:hAnsi="Arial"/>
                <w:iCs/>
                <w:snapToGrid w:val="0"/>
              </w:rPr>
              <w:t xml:space="preserve"> is published by Tom Stewart-Gordon, of </w:t>
            </w:r>
            <w:smartTag w:uri="urn:schemas-microsoft-com:office:smarttags" w:element="place">
              <w:smartTag w:uri="urn:schemas-microsoft-com:office:smarttags" w:element="City">
                <w:r w:rsidRPr="000875BB">
                  <w:rPr>
                    <w:rFonts w:ascii="Arial" w:hAnsi="Arial"/>
                    <w:iCs/>
                    <w:snapToGrid w:val="0"/>
                  </w:rPr>
                  <w:t>Houston</w:t>
                </w:r>
              </w:smartTag>
              <w:r w:rsidRPr="000875BB">
                <w:rPr>
                  <w:rFonts w:ascii="Arial" w:hAnsi="Arial"/>
                  <w:iCs/>
                  <w:snapToGrid w:val="0"/>
                </w:rPr>
                <w:t xml:space="preserve">, </w:t>
              </w:r>
              <w:smartTag w:uri="urn:schemas-microsoft-com:office:smarttags" w:element="State">
                <w:r w:rsidRPr="000875BB">
                  <w:rPr>
                    <w:rFonts w:ascii="Arial" w:hAnsi="Arial"/>
                    <w:iCs/>
                    <w:snapToGrid w:val="0"/>
                  </w:rPr>
                  <w:t>Texas</w:t>
                </w:r>
              </w:smartTag>
            </w:smartTag>
            <w:r w:rsidRPr="000875BB">
              <w:rPr>
                <w:rFonts w:ascii="Arial" w:hAnsi="Arial"/>
                <w:iCs/>
                <w:snapToGrid w:val="0"/>
              </w:rPr>
              <w:t>, advocate of small issuers.</w:t>
            </w:r>
          </w:p>
        </w:tc>
      </w:tr>
      <w:tr w:rsidR="00347EE3" w:rsidRPr="000875BB" w:rsidTr="00347EE3">
        <w:tc>
          <w:tcPr>
            <w:tcW w:w="1440" w:type="dxa"/>
          </w:tcPr>
          <w:p w:rsidR="00347EE3" w:rsidRPr="000875BB" w:rsidRDefault="00347EE3">
            <w:pPr>
              <w:rPr>
                <w:rFonts w:ascii="Arial" w:hAnsi="Arial"/>
                <w:snapToGrid w:val="0"/>
              </w:rPr>
            </w:pPr>
            <w:smartTag w:uri="urn:schemas-microsoft-com:office:smarttags" w:element="date">
              <w:smartTagPr>
                <w:attr w:name="Month" w:val="11"/>
                <w:attr w:name="Day" w:val="1"/>
                <w:attr w:name="Year" w:val="1999"/>
              </w:smartTagPr>
              <w:r w:rsidRPr="000875BB">
                <w:rPr>
                  <w:rFonts w:ascii="Arial" w:hAnsi="Arial"/>
                  <w:snapToGrid w:val="0"/>
                </w:rPr>
                <w:t>11/1/1999</w:t>
              </w:r>
            </w:smartTag>
            <w:r w:rsidRPr="000875BB">
              <w:rPr>
                <w:rFonts w:ascii="Arial" w:hAnsi="Arial"/>
                <w:snapToGrid w:val="0"/>
              </w:rPr>
              <w:t>,</w:t>
            </w:r>
          </w:p>
          <w:p w:rsidR="00347EE3" w:rsidRPr="000875BB" w:rsidRDefault="00347EE3">
            <w:pPr>
              <w:rPr>
                <w:rFonts w:ascii="Arial" w:hAnsi="Arial"/>
                <w:snapToGrid w:val="0"/>
              </w:rPr>
            </w:pPr>
            <w:smartTag w:uri="urn:schemas-microsoft-com:office:smarttags" w:element="date">
              <w:smartTagPr>
                <w:attr w:name="Month" w:val="10"/>
                <w:attr w:name="Day" w:val="15"/>
                <w:attr w:name="Year" w:val="1999"/>
              </w:smartTagPr>
              <w:r w:rsidRPr="000875BB">
                <w:rPr>
                  <w:rFonts w:ascii="Arial" w:hAnsi="Arial"/>
                  <w:snapToGrid w:val="0"/>
                </w:rPr>
                <w:t>10/15/1999</w:t>
              </w:r>
            </w:smartTag>
            <w:r w:rsidRPr="000875BB">
              <w:rPr>
                <w:rFonts w:ascii="Arial" w:hAnsi="Arial"/>
                <w:snapToGrid w:val="0"/>
              </w:rPr>
              <w:t xml:space="preserve"> </w:t>
            </w:r>
          </w:p>
          <w:p w:rsidR="00347EE3" w:rsidRPr="000875BB" w:rsidRDefault="00347EE3">
            <w:pPr>
              <w:rPr>
                <w:rFonts w:ascii="Arial" w:hAnsi="Arial"/>
                <w:snapToGrid w:val="0"/>
              </w:rPr>
            </w:pPr>
            <w:smartTag w:uri="urn:schemas-microsoft-com:office:smarttags" w:element="date">
              <w:smartTagPr>
                <w:attr w:name="Month" w:val="10"/>
                <w:attr w:name="Day" w:val="11"/>
                <w:attr w:name="Year" w:val="1999"/>
              </w:smartTagPr>
              <w:r w:rsidRPr="000875BB">
                <w:rPr>
                  <w:rFonts w:ascii="Arial" w:hAnsi="Arial"/>
                  <w:snapToGrid w:val="0"/>
                </w:rPr>
                <w:t>10/11/1999</w:t>
              </w:r>
            </w:smartTag>
          </w:p>
          <w:p w:rsidR="00347EE3" w:rsidRPr="000875BB" w:rsidRDefault="00347EE3">
            <w:pPr>
              <w:rPr>
                <w:rFonts w:ascii="Arial" w:hAnsi="Arial"/>
                <w:snapToGrid w:val="0"/>
              </w:rPr>
            </w:pPr>
            <w:r w:rsidRPr="000875BB">
              <w:rPr>
                <w:rFonts w:ascii="Arial" w:hAnsi="Arial"/>
                <w:snapToGrid w:val="0"/>
              </w:rPr>
              <w:t>and</w:t>
            </w:r>
          </w:p>
          <w:p w:rsidR="00347EE3" w:rsidRPr="000875BB" w:rsidRDefault="00347EE3">
            <w:pPr>
              <w:rPr>
                <w:rFonts w:ascii="Arial" w:hAnsi="Arial"/>
                <w:snapToGrid w:val="0"/>
              </w:rPr>
            </w:pPr>
            <w:r w:rsidRPr="000875BB">
              <w:rPr>
                <w:rFonts w:ascii="Arial" w:hAnsi="Arial"/>
                <w:snapToGrid w:val="0"/>
              </w:rPr>
              <w:t xml:space="preserve">9/13 to </w:t>
            </w:r>
            <w:smartTag w:uri="urn:schemas-microsoft-com:office:smarttags" w:element="date">
              <w:smartTagPr>
                <w:attr w:name="Month" w:val="9"/>
                <w:attr w:name="Day" w:val="14"/>
                <w:attr w:name="Year" w:val="1999"/>
              </w:smartTagPr>
              <w:r w:rsidRPr="000875BB">
                <w:rPr>
                  <w:rFonts w:ascii="Arial" w:hAnsi="Arial"/>
                  <w:snapToGrid w:val="0"/>
                </w:rPr>
                <w:t>9/14/1999</w:t>
              </w:r>
            </w:smartTag>
          </w:p>
        </w:tc>
        <w:tc>
          <w:tcPr>
            <w:tcW w:w="9000" w:type="dxa"/>
          </w:tcPr>
          <w:p w:rsidR="00347EE3" w:rsidRPr="000875BB" w:rsidRDefault="00347EE3">
            <w:pPr>
              <w:rPr>
                <w:rFonts w:ascii="Arial" w:hAnsi="Arial"/>
                <w:snapToGrid w:val="0"/>
              </w:rPr>
            </w:pPr>
            <w:r w:rsidRPr="000875BB">
              <w:rPr>
                <w:rFonts w:ascii="Arial" w:hAnsi="Arial"/>
                <w:snapToGrid w:val="0"/>
              </w:rPr>
              <w:t xml:space="preserve">SEC Submission 11/1/99.  On behalf of the </w:t>
            </w:r>
            <w:r w:rsidRPr="000875BB">
              <w:rPr>
                <w:rFonts w:ascii="Arial" w:hAnsi="Arial"/>
                <w:b/>
                <w:bCs/>
                <w:snapToGrid w:val="0"/>
                <w:u w:val="single"/>
              </w:rPr>
              <w:t>Securities and Exchange Commission’s Small Business Forum</w:t>
            </w:r>
            <w:r w:rsidRPr="000875BB">
              <w:rPr>
                <w:rFonts w:ascii="Arial" w:hAnsi="Arial"/>
                <w:b/>
                <w:bCs/>
                <w:snapToGrid w:val="0"/>
              </w:rPr>
              <w:t xml:space="preserve"> </w:t>
            </w:r>
            <w:r w:rsidRPr="000875BB">
              <w:rPr>
                <w:rFonts w:ascii="Arial" w:hAnsi="Arial"/>
                <w:snapToGrid w:val="0"/>
              </w:rPr>
              <w:t xml:space="preserve">(9/13 to 9/14/99), </w:t>
            </w:r>
            <w:r w:rsidRPr="000875BB">
              <w:rPr>
                <w:rFonts w:ascii="Arial" w:hAnsi="Arial"/>
                <w:b/>
                <w:bCs/>
                <w:snapToGrid w:val="0"/>
                <w:u w:val="single"/>
              </w:rPr>
              <w:t>I wrote the proposed federal securities legislation for new Regulation D Rule 509</w:t>
            </w:r>
            <w:r w:rsidRPr="000875BB">
              <w:rPr>
                <w:rFonts w:ascii="Arial" w:hAnsi="Arial"/>
                <w:snapToGrid w:val="0"/>
              </w:rPr>
              <w:t>, which adds an “Accredited Investor Solicitation for Regulation D 506 Offerings”.  I was a leader in formulating the proposal, and heavily active in the discussions of the proposal.  The discussions and proposals were conceived by a group of 30 small business advocates from across the country:  issuers, regulators and securities lawyers.  I was selected to draft the proposal because of my experience with, and knowledge of, Regulation D, and because of my clear writing style and my passion for the need for the proposal.  Along with 7 other securities lawyers across the country, we refined the proposal and submitted it to the SEC.  In addition, I managed and synthesized email comments from the group, submitted the proposal to the SEC, responded to comments from the SEC, and resubmitted the final proposal to the SEC.  We hope for passage of the new legislation in 2000.  SEC submission on 11/1/99.</w:t>
            </w:r>
          </w:p>
        </w:tc>
      </w:tr>
      <w:tr w:rsidR="00347EE3" w:rsidRPr="000875BB" w:rsidTr="00347EE3">
        <w:tc>
          <w:tcPr>
            <w:tcW w:w="1440" w:type="dxa"/>
          </w:tcPr>
          <w:p w:rsidR="00347EE3" w:rsidRPr="000875BB" w:rsidRDefault="00347EE3" w:rsidP="00F635A8">
            <w:pPr>
              <w:keepNext/>
              <w:keepLines/>
              <w:rPr>
                <w:rFonts w:ascii="Arial" w:hAnsi="Arial"/>
                <w:snapToGrid w:val="0"/>
              </w:rPr>
            </w:pPr>
            <w:smartTag w:uri="urn:schemas-microsoft-com:office:smarttags" w:element="date">
              <w:smartTagPr>
                <w:attr w:name="Month" w:val="10"/>
                <w:attr w:name="Day" w:val="20"/>
                <w:attr w:name="Year" w:val="1999"/>
              </w:smartTagPr>
              <w:r w:rsidRPr="000875BB">
                <w:rPr>
                  <w:rFonts w:ascii="Arial" w:hAnsi="Arial"/>
                  <w:snapToGrid w:val="0"/>
                </w:rPr>
                <w:lastRenderedPageBreak/>
                <w:t>10/20/1999</w:t>
              </w:r>
            </w:smartTag>
          </w:p>
        </w:tc>
        <w:tc>
          <w:tcPr>
            <w:tcW w:w="9000" w:type="dxa"/>
          </w:tcPr>
          <w:p w:rsidR="00347EE3" w:rsidRPr="000875BB" w:rsidRDefault="00347EE3" w:rsidP="00F635A8">
            <w:pPr>
              <w:keepNext/>
              <w:keepLines/>
              <w:rPr>
                <w:rFonts w:ascii="Arial" w:hAnsi="Arial"/>
                <w:snapToGrid w:val="0"/>
              </w:rPr>
            </w:pPr>
            <w:r w:rsidRPr="000875BB">
              <w:rPr>
                <w:rFonts w:ascii="Arial" w:hAnsi="Arial"/>
                <w:snapToGrid w:val="0"/>
              </w:rPr>
              <w:t xml:space="preserve">Panel Member.  Spoke at the </w:t>
            </w:r>
            <w:r w:rsidRPr="000875BB">
              <w:rPr>
                <w:rFonts w:ascii="Arial" w:hAnsi="Arial"/>
                <w:snapToGrid w:val="0"/>
                <w:u w:val="single"/>
              </w:rPr>
              <w:t>Managed Account Reports (Hedge Funds) 5</w:t>
            </w:r>
            <w:r w:rsidRPr="000875BB">
              <w:rPr>
                <w:rFonts w:ascii="Arial" w:hAnsi="Arial"/>
                <w:snapToGrid w:val="0"/>
                <w:u w:val="single"/>
                <w:vertAlign w:val="superscript"/>
              </w:rPr>
              <w:t>th</w:t>
            </w:r>
            <w:r w:rsidRPr="000875BB">
              <w:rPr>
                <w:rFonts w:ascii="Arial" w:hAnsi="Arial"/>
                <w:snapToGrid w:val="0"/>
                <w:u w:val="single"/>
              </w:rPr>
              <w:t xml:space="preserve"> Annual International Conference on Offshore Funds</w:t>
            </w:r>
            <w:r w:rsidRPr="000875BB">
              <w:rPr>
                <w:rFonts w:ascii="Arial" w:hAnsi="Arial"/>
                <w:snapToGrid w:val="0"/>
              </w:rPr>
              <w:t xml:space="preserve">, at the Southampton Princess Hotel, in </w:t>
            </w:r>
            <w:smartTag w:uri="urn:schemas-microsoft-com:office:smarttags" w:element="place">
              <w:r w:rsidRPr="000875BB">
                <w:rPr>
                  <w:rFonts w:ascii="Arial" w:hAnsi="Arial"/>
                  <w:snapToGrid w:val="0"/>
                </w:rPr>
                <w:t>Bermuda</w:t>
              </w:r>
            </w:smartTag>
            <w:r w:rsidRPr="000875BB">
              <w:rPr>
                <w:rFonts w:ascii="Arial" w:hAnsi="Arial"/>
                <w:snapToGrid w:val="0"/>
              </w:rPr>
              <w:t>, on the panel entitled  “U.S. Regulatory Requirements for Offshore Funds”.  My topic was “</w:t>
            </w:r>
            <w:r w:rsidRPr="000875BB">
              <w:rPr>
                <w:rFonts w:ascii="Arial" w:hAnsi="Arial"/>
                <w:b/>
                <w:bCs/>
                <w:i/>
                <w:iCs/>
                <w:snapToGrid w:val="0"/>
              </w:rPr>
              <w:t>U.S. Securities Law Requirements for Hedge Funds</w:t>
            </w:r>
            <w:r w:rsidRPr="000875BB">
              <w:rPr>
                <w:rFonts w:ascii="Arial" w:hAnsi="Arial"/>
                <w:snapToGrid w:val="0"/>
              </w:rPr>
              <w:t>”.  I spoke on federal 1933 Act requirements; as well as Reg D vs. 4(2) analysis, Blue Sky and ’34 Act broker-dealer Issues.  Fred White of Gardner Carton &amp; Douglas, a pre-eminent expert on commodities law, spoke on ‘40 Act, ERISA, and tax and commodities issues.</w:t>
            </w:r>
          </w:p>
        </w:tc>
      </w:tr>
      <w:tr w:rsidR="00347EE3" w:rsidRPr="000875BB" w:rsidTr="00347EE3">
        <w:tc>
          <w:tcPr>
            <w:tcW w:w="1440" w:type="dxa"/>
          </w:tcPr>
          <w:p w:rsidR="00347EE3" w:rsidRPr="000875BB" w:rsidRDefault="00347EE3">
            <w:pPr>
              <w:rPr>
                <w:rFonts w:ascii="Arial" w:hAnsi="Arial"/>
                <w:b/>
                <w:bCs/>
                <w:snapToGrid w:val="0"/>
              </w:rPr>
            </w:pPr>
            <w:smartTag w:uri="urn:schemas-microsoft-com:office:smarttags" w:element="date">
              <w:smartTagPr>
                <w:attr w:name="Month" w:val="10"/>
                <w:attr w:name="Day" w:val="5"/>
                <w:attr w:name="Year" w:val="1999"/>
              </w:smartTagPr>
              <w:r w:rsidRPr="000875BB">
                <w:rPr>
                  <w:rFonts w:ascii="Arial" w:hAnsi="Arial"/>
                  <w:b/>
                  <w:bCs/>
                  <w:snapToGrid w:val="0"/>
                </w:rPr>
                <w:t>10/5/1999</w:t>
              </w:r>
            </w:smartTag>
          </w:p>
        </w:tc>
        <w:tc>
          <w:tcPr>
            <w:tcW w:w="9000" w:type="dxa"/>
          </w:tcPr>
          <w:p w:rsidR="00347EE3" w:rsidRPr="000875BB" w:rsidRDefault="00347EE3">
            <w:pPr>
              <w:rPr>
                <w:rFonts w:ascii="Arial" w:hAnsi="Arial"/>
                <w:b/>
                <w:bCs/>
                <w:snapToGrid w:val="0"/>
              </w:rPr>
            </w:pPr>
            <w:r w:rsidRPr="000875BB">
              <w:rPr>
                <w:rFonts w:ascii="Arial" w:hAnsi="Arial"/>
                <w:snapToGrid w:val="0"/>
              </w:rPr>
              <w:t>Panel Member.  Spoke on the Panel on</w:t>
            </w:r>
            <w:r w:rsidRPr="000875BB">
              <w:rPr>
                <w:rFonts w:ascii="Arial" w:hAnsi="Arial"/>
                <w:b/>
                <w:bCs/>
                <w:snapToGrid w:val="0"/>
              </w:rPr>
              <w:t xml:space="preserve"> “</w:t>
            </w:r>
            <w:r w:rsidRPr="000875BB">
              <w:rPr>
                <w:rFonts w:ascii="Arial" w:hAnsi="Arial"/>
                <w:b/>
                <w:bCs/>
                <w:i/>
                <w:iCs/>
                <w:snapToGrid w:val="0"/>
              </w:rPr>
              <w:t>Developing Your Business Strategies</w:t>
            </w:r>
            <w:r w:rsidRPr="000875BB">
              <w:rPr>
                <w:rFonts w:ascii="Arial" w:hAnsi="Arial"/>
                <w:b/>
                <w:bCs/>
                <w:snapToGrid w:val="0"/>
              </w:rPr>
              <w:t xml:space="preserve">” panel for entrepreneurs and early stage companies, </w:t>
            </w:r>
            <w:r w:rsidRPr="000875BB">
              <w:rPr>
                <w:rFonts w:ascii="Arial" w:hAnsi="Arial"/>
                <w:snapToGrid w:val="0"/>
              </w:rPr>
              <w:t>at the</w:t>
            </w:r>
            <w:r w:rsidRPr="000875BB">
              <w:rPr>
                <w:rFonts w:ascii="Arial" w:hAnsi="Arial"/>
                <w:b/>
                <w:bCs/>
                <w:snapToGrid w:val="0"/>
              </w:rPr>
              <w:t xml:space="preserve"> </w:t>
            </w:r>
            <w:r w:rsidRPr="000875BB">
              <w:rPr>
                <w:rFonts w:ascii="Arial" w:hAnsi="Arial"/>
                <w:b/>
                <w:bCs/>
                <w:i/>
                <w:iCs/>
                <w:snapToGrid w:val="0"/>
                <w:u w:val="single"/>
              </w:rPr>
              <w:t>Illinois Small Business Capital Formation Conference</w:t>
            </w:r>
            <w:r w:rsidRPr="000875BB">
              <w:rPr>
                <w:rFonts w:ascii="Arial" w:hAnsi="Arial"/>
                <w:b/>
                <w:bCs/>
                <w:snapToGrid w:val="0"/>
              </w:rPr>
              <w:t xml:space="preserve"> (sponsored by the </w:t>
            </w:r>
            <w:r w:rsidRPr="000875BB">
              <w:rPr>
                <w:rFonts w:ascii="Arial" w:hAnsi="Arial"/>
                <w:b/>
                <w:bCs/>
                <w:i/>
                <w:iCs/>
                <w:snapToGrid w:val="0"/>
              </w:rPr>
              <w:t>Illinois Coalition</w:t>
            </w:r>
            <w:r w:rsidRPr="000875BB">
              <w:rPr>
                <w:rFonts w:ascii="Arial" w:hAnsi="Arial"/>
                <w:b/>
                <w:bCs/>
                <w:snapToGrid w:val="0"/>
              </w:rPr>
              <w:t xml:space="preserve">), Chicago, IL.  My presentation covered the </w:t>
            </w:r>
            <w:r w:rsidRPr="000875BB">
              <w:rPr>
                <w:rFonts w:ascii="Arial" w:hAnsi="Arial"/>
                <w:b/>
                <w:bCs/>
                <w:i/>
                <w:snapToGrid w:val="0"/>
              </w:rPr>
              <w:t>“Long-Term Planning for the Future Public Offering”,</w:t>
            </w:r>
            <w:r w:rsidRPr="000875BB">
              <w:rPr>
                <w:rFonts w:ascii="Arial" w:hAnsi="Arial"/>
                <w:b/>
                <w:bCs/>
                <w:snapToGrid w:val="0"/>
              </w:rPr>
              <w:t xml:space="preserve"> </w:t>
            </w:r>
            <w:r w:rsidRPr="000875BB">
              <w:rPr>
                <w:rFonts w:ascii="Arial" w:hAnsi="Arial"/>
                <w:snapToGrid w:val="0"/>
              </w:rPr>
              <w:t>and was directed toward entrepreneurs, start-up companies and early stage companies.</w:t>
            </w:r>
          </w:p>
        </w:tc>
      </w:tr>
      <w:tr w:rsidR="00347EE3" w:rsidRPr="000875BB" w:rsidTr="00347EE3">
        <w:tc>
          <w:tcPr>
            <w:tcW w:w="1440" w:type="dxa"/>
          </w:tcPr>
          <w:p w:rsidR="00347EE3" w:rsidRPr="000875BB" w:rsidRDefault="00347EE3">
            <w:pPr>
              <w:keepNext/>
              <w:keepLines/>
              <w:rPr>
                <w:rFonts w:ascii="Arial" w:hAnsi="Arial"/>
                <w:snapToGrid w:val="0"/>
              </w:rPr>
            </w:pPr>
            <w:smartTag w:uri="urn:schemas-microsoft-com:office:smarttags" w:element="date">
              <w:smartTagPr>
                <w:attr w:name="Month" w:val="10"/>
                <w:attr w:name="Day" w:val="6"/>
                <w:attr w:name="Year" w:val="1999"/>
              </w:smartTagPr>
              <w:r w:rsidRPr="000875BB">
                <w:rPr>
                  <w:rFonts w:ascii="Arial" w:hAnsi="Arial"/>
                  <w:snapToGrid w:val="0"/>
                </w:rPr>
                <w:t>10/6/1999</w:t>
              </w:r>
            </w:smartTag>
          </w:p>
        </w:tc>
        <w:tc>
          <w:tcPr>
            <w:tcW w:w="9000" w:type="dxa"/>
          </w:tcPr>
          <w:p w:rsidR="00347EE3" w:rsidRPr="000875BB" w:rsidRDefault="00347EE3">
            <w:pPr>
              <w:keepNext/>
              <w:keepLines/>
              <w:rPr>
                <w:rFonts w:ascii="Arial" w:hAnsi="Arial"/>
                <w:snapToGrid w:val="0"/>
              </w:rPr>
            </w:pPr>
            <w:r w:rsidRPr="000875BB">
              <w:rPr>
                <w:rFonts w:ascii="Arial" w:hAnsi="Arial"/>
                <w:snapToGrid w:val="0"/>
              </w:rPr>
              <w:t xml:space="preserve">Panel Member.  Spoke on the </w:t>
            </w:r>
            <w:r w:rsidRPr="000875BB">
              <w:rPr>
                <w:rFonts w:ascii="Arial" w:hAnsi="Arial"/>
                <w:snapToGrid w:val="0"/>
                <w:u w:val="single"/>
              </w:rPr>
              <w:t>DuPage County Bar Association’s Legal Education</w:t>
            </w:r>
            <w:r w:rsidRPr="000875BB">
              <w:rPr>
                <w:rFonts w:ascii="Arial" w:hAnsi="Arial"/>
                <w:snapToGrid w:val="0"/>
              </w:rPr>
              <w:t xml:space="preserve"> panel before the DuPage County Business Lawyers.  Speech entitled: “</w:t>
            </w:r>
            <w:r w:rsidRPr="000875BB">
              <w:rPr>
                <w:rFonts w:ascii="Arial" w:hAnsi="Arial"/>
                <w:b/>
                <w:bCs/>
                <w:i/>
                <w:iCs/>
                <w:snapToGrid w:val="0"/>
                <w:u w:val="single"/>
              </w:rPr>
              <w:t>Securities Law Issues For the General Business Law Practitioner</w:t>
            </w:r>
            <w:r w:rsidRPr="000875BB">
              <w:rPr>
                <w:rFonts w:ascii="Arial" w:hAnsi="Arial"/>
                <w:snapToGrid w:val="0"/>
              </w:rPr>
              <w:t xml:space="preserve"> (</w:t>
            </w:r>
            <w:r w:rsidRPr="000875BB">
              <w:rPr>
                <w:rFonts w:ascii="Arial" w:hAnsi="Arial"/>
                <w:i/>
                <w:iCs/>
                <w:snapToGrid w:val="0"/>
              </w:rPr>
              <w:t>Including How Your Client Can Fall Into Trouble By Raising Money on the Internet).”</w:t>
            </w:r>
          </w:p>
        </w:tc>
      </w:tr>
      <w:tr w:rsidR="00347EE3" w:rsidRPr="000875BB" w:rsidTr="00347EE3">
        <w:tc>
          <w:tcPr>
            <w:tcW w:w="1440" w:type="dxa"/>
          </w:tcPr>
          <w:p w:rsidR="00347EE3" w:rsidRPr="000875BB" w:rsidRDefault="00347EE3">
            <w:pPr>
              <w:rPr>
                <w:rFonts w:ascii="Arial" w:hAnsi="Arial"/>
                <w:snapToGrid w:val="0"/>
              </w:rPr>
            </w:pPr>
            <w:smartTag w:uri="urn:schemas-microsoft-com:office:smarttags" w:element="date">
              <w:smartTagPr>
                <w:attr w:name="Month" w:val="9"/>
                <w:attr w:name="Day" w:val="14"/>
                <w:attr w:name="Year" w:val="1999"/>
              </w:smartTagPr>
              <w:r w:rsidRPr="000875BB">
                <w:rPr>
                  <w:rFonts w:ascii="Arial" w:hAnsi="Arial"/>
                  <w:snapToGrid w:val="0"/>
                </w:rPr>
                <w:t>9/14/1999</w:t>
              </w:r>
            </w:smartTag>
          </w:p>
        </w:tc>
        <w:tc>
          <w:tcPr>
            <w:tcW w:w="9000" w:type="dxa"/>
          </w:tcPr>
          <w:p w:rsidR="00347EE3" w:rsidRPr="000875BB" w:rsidRDefault="00347EE3">
            <w:pPr>
              <w:rPr>
                <w:rFonts w:ascii="Arial" w:hAnsi="Arial"/>
                <w:snapToGrid w:val="0"/>
              </w:rPr>
            </w:pPr>
            <w:r w:rsidRPr="000875BB">
              <w:rPr>
                <w:rFonts w:ascii="Arial" w:hAnsi="Arial"/>
                <w:snapToGrid w:val="0"/>
                <w:u w:val="single"/>
              </w:rPr>
              <w:t>Public Television Station</w:t>
            </w:r>
            <w:r w:rsidRPr="000875BB">
              <w:rPr>
                <w:rFonts w:ascii="Arial" w:hAnsi="Arial"/>
                <w:snapToGrid w:val="0"/>
              </w:rPr>
              <w:t xml:space="preserve"> interview / film-shoot by David Camp, while at the Securities &amp; Exchange Commission’s Small Business Forum in </w:t>
            </w:r>
            <w:smartTag w:uri="urn:schemas-microsoft-com:office:smarttags" w:element="place">
              <w:smartTag w:uri="urn:schemas-microsoft-com:office:smarttags" w:element="City">
                <w:r w:rsidRPr="000875BB">
                  <w:rPr>
                    <w:rFonts w:ascii="Arial" w:hAnsi="Arial"/>
                    <w:snapToGrid w:val="0"/>
                  </w:rPr>
                  <w:t>Washington</w:t>
                </w:r>
              </w:smartTag>
              <w:r w:rsidRPr="000875BB">
                <w:rPr>
                  <w:rFonts w:ascii="Arial" w:hAnsi="Arial"/>
                  <w:snapToGrid w:val="0"/>
                </w:rPr>
                <w:t xml:space="preserve"> </w:t>
              </w:r>
              <w:smartTag w:uri="urn:schemas-microsoft-com:office:smarttags" w:element="State">
                <w:r w:rsidRPr="000875BB">
                  <w:rPr>
                    <w:rFonts w:ascii="Arial" w:hAnsi="Arial"/>
                    <w:snapToGrid w:val="0"/>
                  </w:rPr>
                  <w:t>DC</w:t>
                </w:r>
              </w:smartTag>
            </w:smartTag>
            <w:r w:rsidRPr="000875BB">
              <w:rPr>
                <w:rFonts w:ascii="Arial" w:hAnsi="Arial"/>
                <w:snapToGrid w:val="0"/>
              </w:rPr>
              <w:t xml:space="preserve">.  Interviewed as a legal advocate of </w:t>
            </w:r>
            <w:r w:rsidRPr="000875BB">
              <w:rPr>
                <w:rFonts w:ascii="Arial" w:hAnsi="Arial"/>
                <w:b/>
                <w:bCs/>
                <w:snapToGrid w:val="0"/>
              </w:rPr>
              <w:t>Small Businesses and Emerging Companies</w:t>
            </w:r>
            <w:r w:rsidRPr="000875BB">
              <w:rPr>
                <w:rFonts w:ascii="Arial" w:hAnsi="Arial"/>
                <w:snapToGrid w:val="0"/>
              </w:rPr>
              <w:t xml:space="preserve">, to be aired in </w:t>
            </w:r>
            <w:smartTag w:uri="urn:schemas-microsoft-com:office:smarttags" w:element="City">
              <w:smartTag w:uri="urn:schemas-microsoft-com:office:smarttags" w:element="place">
                <w:r w:rsidRPr="000875BB">
                  <w:rPr>
                    <w:rFonts w:ascii="Arial" w:hAnsi="Arial"/>
                    <w:snapToGrid w:val="0"/>
                  </w:rPr>
                  <w:t>Chicago</w:t>
                </w:r>
              </w:smartTag>
            </w:smartTag>
            <w:r w:rsidRPr="000875BB">
              <w:rPr>
                <w:rFonts w:ascii="Arial" w:hAnsi="Arial"/>
                <w:snapToGrid w:val="0"/>
              </w:rPr>
              <w:t xml:space="preserve"> on two educational TV stations, including WTTW, in October 1999, and similar stations around the country.</w:t>
            </w:r>
          </w:p>
        </w:tc>
      </w:tr>
      <w:tr w:rsidR="00347EE3" w:rsidRPr="000875BB" w:rsidTr="00347EE3">
        <w:tc>
          <w:tcPr>
            <w:tcW w:w="1440" w:type="dxa"/>
          </w:tcPr>
          <w:p w:rsidR="00347EE3" w:rsidRPr="000875BB" w:rsidRDefault="00347EE3">
            <w:pPr>
              <w:rPr>
                <w:rFonts w:ascii="Arial" w:hAnsi="Arial"/>
                <w:snapToGrid w:val="0"/>
              </w:rPr>
            </w:pPr>
            <w:smartTag w:uri="urn:schemas-microsoft-com:office:smarttags" w:element="date">
              <w:smartTagPr>
                <w:attr w:name="Month" w:val="9"/>
                <w:attr w:name="Day" w:val="13"/>
                <w:attr w:name="Year" w:val="1999"/>
              </w:smartTagPr>
              <w:r w:rsidRPr="000875BB">
                <w:rPr>
                  <w:rFonts w:ascii="Arial" w:hAnsi="Arial"/>
                  <w:snapToGrid w:val="0"/>
                </w:rPr>
                <w:t>9/13/1999</w:t>
              </w:r>
            </w:smartTag>
          </w:p>
          <w:p w:rsidR="00347EE3" w:rsidRPr="000875BB" w:rsidRDefault="00347EE3">
            <w:pPr>
              <w:rPr>
                <w:rFonts w:ascii="Arial" w:hAnsi="Arial"/>
                <w:snapToGrid w:val="0"/>
              </w:rPr>
            </w:pPr>
            <w:r w:rsidRPr="000875BB">
              <w:rPr>
                <w:rFonts w:ascii="Arial" w:hAnsi="Arial"/>
                <w:snapToGrid w:val="0"/>
              </w:rPr>
              <w:t xml:space="preserve">and </w:t>
            </w:r>
          </w:p>
          <w:p w:rsidR="00347EE3" w:rsidRPr="000875BB" w:rsidRDefault="00347EE3">
            <w:pPr>
              <w:rPr>
                <w:rFonts w:ascii="Arial" w:hAnsi="Arial"/>
                <w:snapToGrid w:val="0"/>
              </w:rPr>
            </w:pPr>
            <w:smartTag w:uri="urn:schemas-microsoft-com:office:smarttags" w:element="date">
              <w:smartTagPr>
                <w:attr w:name="Month" w:val="9"/>
                <w:attr w:name="Day" w:val="14"/>
                <w:attr w:name="Year" w:val="1999"/>
              </w:smartTagPr>
              <w:r w:rsidRPr="000875BB">
                <w:rPr>
                  <w:rFonts w:ascii="Arial" w:hAnsi="Arial"/>
                  <w:snapToGrid w:val="0"/>
                </w:rPr>
                <w:t>9/14/1999</w:t>
              </w:r>
            </w:smartTag>
          </w:p>
        </w:tc>
        <w:tc>
          <w:tcPr>
            <w:tcW w:w="9000" w:type="dxa"/>
          </w:tcPr>
          <w:p w:rsidR="00347EE3" w:rsidRPr="000875BB" w:rsidRDefault="00347EE3">
            <w:pPr>
              <w:rPr>
                <w:rFonts w:ascii="Arial" w:hAnsi="Arial"/>
                <w:snapToGrid w:val="0"/>
              </w:rPr>
            </w:pPr>
            <w:r w:rsidRPr="000875BB">
              <w:rPr>
                <w:rFonts w:ascii="Arial" w:hAnsi="Arial"/>
                <w:snapToGrid w:val="0"/>
              </w:rPr>
              <w:t>Participated as a small business industry /legal delegate in the U.S. Securities Exchange Commission’s annual</w:t>
            </w:r>
            <w:r w:rsidRPr="000875BB">
              <w:rPr>
                <w:rFonts w:ascii="Arial" w:hAnsi="Arial"/>
                <w:snapToGrid w:val="0"/>
                <w:u w:val="single"/>
              </w:rPr>
              <w:t xml:space="preserve"> “</w:t>
            </w:r>
            <w:r w:rsidRPr="000875BB">
              <w:rPr>
                <w:rFonts w:ascii="Arial" w:hAnsi="Arial"/>
                <w:b/>
                <w:bCs/>
                <w:snapToGrid w:val="0"/>
                <w:u w:val="single"/>
              </w:rPr>
              <w:t>Government and Small Business Forum</w:t>
            </w:r>
            <w:r w:rsidRPr="000875BB">
              <w:rPr>
                <w:rFonts w:ascii="Arial" w:hAnsi="Arial"/>
                <w:b/>
                <w:bCs/>
                <w:snapToGrid w:val="0"/>
              </w:rPr>
              <w:t>”</w:t>
            </w:r>
            <w:r w:rsidRPr="000875BB">
              <w:rPr>
                <w:rFonts w:ascii="Arial" w:hAnsi="Arial"/>
                <w:snapToGrid w:val="0"/>
              </w:rPr>
              <w:t>. (</w:t>
            </w:r>
            <w:smartTag w:uri="urn:schemas-microsoft-com:office:smarttags" w:element="place">
              <w:smartTag w:uri="urn:schemas-microsoft-com:office:smarttags" w:element="City">
                <w:r w:rsidRPr="000875BB">
                  <w:rPr>
                    <w:rFonts w:ascii="Arial" w:hAnsi="Arial"/>
                    <w:snapToGrid w:val="0"/>
                  </w:rPr>
                  <w:t>Washington</w:t>
                </w:r>
              </w:smartTag>
              <w:r w:rsidRPr="000875BB">
                <w:rPr>
                  <w:rFonts w:ascii="Arial" w:hAnsi="Arial"/>
                  <w:snapToGrid w:val="0"/>
                </w:rPr>
                <w:t xml:space="preserve"> </w:t>
              </w:r>
              <w:smartTag w:uri="urn:schemas-microsoft-com:office:smarttags" w:element="State">
                <w:r w:rsidRPr="000875BB">
                  <w:rPr>
                    <w:rFonts w:ascii="Arial" w:hAnsi="Arial"/>
                    <w:snapToGrid w:val="0"/>
                  </w:rPr>
                  <w:t>DC</w:t>
                </w:r>
              </w:smartTag>
            </w:smartTag>
            <w:r w:rsidRPr="000875BB">
              <w:rPr>
                <w:rFonts w:ascii="Arial" w:hAnsi="Arial"/>
                <w:snapToGrid w:val="0"/>
              </w:rPr>
              <w:t>. Mayflower Hotel.) Industry delegates discuss, draft and submit to the SEC for submission to Congress, proposed legislative changes in securities laws, which will assist small business issuers.  Actively contributed to breakout sessions addressing issues of using the internet as a tool for finding angel investors, as well as the use of finders, and drafted changes to existing federal and state securities law.</w:t>
            </w:r>
          </w:p>
        </w:tc>
      </w:tr>
      <w:tr w:rsidR="00347EE3" w:rsidRPr="000875BB" w:rsidTr="00347EE3">
        <w:tc>
          <w:tcPr>
            <w:tcW w:w="1440" w:type="dxa"/>
          </w:tcPr>
          <w:p w:rsidR="00347EE3" w:rsidRPr="000875BB" w:rsidRDefault="00347EE3">
            <w:pPr>
              <w:rPr>
                <w:rFonts w:ascii="Arial" w:hAnsi="Arial"/>
                <w:snapToGrid w:val="0"/>
              </w:rPr>
            </w:pPr>
            <w:smartTag w:uri="urn:schemas-microsoft-com:office:smarttags" w:element="date">
              <w:smartTagPr>
                <w:attr w:name="Month" w:val="7"/>
                <w:attr w:name="Day" w:val="20"/>
                <w:attr w:name="Year" w:val="1999"/>
              </w:smartTagPr>
              <w:r w:rsidRPr="000875BB">
                <w:rPr>
                  <w:rFonts w:ascii="Arial" w:hAnsi="Arial"/>
                  <w:snapToGrid w:val="0"/>
                </w:rPr>
                <w:t>7/20/1999</w:t>
              </w:r>
            </w:smartTag>
          </w:p>
        </w:tc>
        <w:tc>
          <w:tcPr>
            <w:tcW w:w="9000" w:type="dxa"/>
          </w:tcPr>
          <w:p w:rsidR="00347EE3" w:rsidRPr="000875BB" w:rsidRDefault="00347EE3">
            <w:pPr>
              <w:rPr>
                <w:rFonts w:ascii="Arial" w:hAnsi="Arial"/>
                <w:snapToGrid w:val="0"/>
              </w:rPr>
            </w:pPr>
            <w:smartTag w:uri="urn:schemas-microsoft-com:office:smarttags" w:element="country-region">
              <w:smartTag w:uri="urn:schemas-microsoft-com:office:smarttags" w:element="place">
                <w:r w:rsidRPr="000875BB">
                  <w:rPr>
                    <w:rFonts w:ascii="Arial" w:hAnsi="Arial"/>
                    <w:b/>
                    <w:bCs/>
                    <w:i/>
                    <w:iCs/>
                    <w:snapToGrid w:val="0"/>
                    <w:u w:val="single"/>
                  </w:rPr>
                  <w:t>USA</w:t>
                </w:r>
              </w:smartTag>
            </w:smartTag>
            <w:r w:rsidRPr="000875BB">
              <w:rPr>
                <w:rFonts w:ascii="Arial" w:hAnsi="Arial"/>
                <w:b/>
                <w:bCs/>
                <w:i/>
                <w:iCs/>
                <w:snapToGrid w:val="0"/>
                <w:u w:val="single"/>
              </w:rPr>
              <w:t xml:space="preserve"> Today Newspaper</w:t>
            </w:r>
            <w:r w:rsidRPr="000875BB">
              <w:rPr>
                <w:rFonts w:ascii="Arial" w:hAnsi="Arial"/>
                <w:snapToGrid w:val="0"/>
              </w:rPr>
              <w:t xml:space="preserve">, July 20, 1999, Money Section, Page 1.  Quoted as a securities law expert on </w:t>
            </w:r>
            <w:r w:rsidRPr="000875BB">
              <w:rPr>
                <w:rFonts w:ascii="Arial" w:hAnsi="Arial"/>
                <w:b/>
                <w:bCs/>
                <w:snapToGrid w:val="0"/>
              </w:rPr>
              <w:t>Direct Public Offerings</w:t>
            </w:r>
            <w:r w:rsidRPr="000875BB">
              <w:rPr>
                <w:rFonts w:ascii="Arial" w:hAnsi="Arial"/>
                <w:snapToGrid w:val="0"/>
              </w:rPr>
              <w:t xml:space="preserve">, in an article entitled </w:t>
            </w:r>
            <w:r w:rsidRPr="000875BB">
              <w:rPr>
                <w:rFonts w:ascii="Arial" w:hAnsi="Arial"/>
                <w:i/>
                <w:iCs/>
                <w:snapToGrid w:val="0"/>
              </w:rPr>
              <w:t>“Net Breathes New Life Into Old Concept</w:t>
            </w:r>
            <w:r w:rsidRPr="000875BB">
              <w:rPr>
                <w:rFonts w:ascii="Arial" w:hAnsi="Arial"/>
                <w:snapToGrid w:val="0"/>
              </w:rPr>
              <w:t>”, which addresses the DPO topic, pros and cons.</w:t>
            </w:r>
          </w:p>
        </w:tc>
      </w:tr>
      <w:tr w:rsidR="00347EE3" w:rsidRPr="000875BB" w:rsidTr="00347EE3">
        <w:tc>
          <w:tcPr>
            <w:tcW w:w="1440" w:type="dxa"/>
          </w:tcPr>
          <w:p w:rsidR="00347EE3" w:rsidRPr="000875BB" w:rsidRDefault="00347EE3">
            <w:pPr>
              <w:rPr>
                <w:rFonts w:ascii="Arial" w:hAnsi="Arial"/>
                <w:snapToGrid w:val="0"/>
              </w:rPr>
            </w:pPr>
            <w:smartTag w:uri="urn:schemas-microsoft-com:office:smarttags" w:element="date">
              <w:smartTagPr>
                <w:attr w:name="Month" w:val="7"/>
                <w:attr w:name="Day" w:val="8"/>
                <w:attr w:name="Year" w:val="1999"/>
              </w:smartTagPr>
              <w:r w:rsidRPr="000875BB">
                <w:rPr>
                  <w:rFonts w:ascii="Arial" w:hAnsi="Arial"/>
                  <w:snapToGrid w:val="0"/>
                </w:rPr>
                <w:t>7/08/1999</w:t>
              </w:r>
            </w:smartTag>
          </w:p>
        </w:tc>
        <w:tc>
          <w:tcPr>
            <w:tcW w:w="9000" w:type="dxa"/>
          </w:tcPr>
          <w:p w:rsidR="00347EE3" w:rsidRPr="000875BB" w:rsidRDefault="00347EE3">
            <w:pPr>
              <w:rPr>
                <w:rFonts w:ascii="Arial" w:hAnsi="Arial"/>
                <w:snapToGrid w:val="0"/>
              </w:rPr>
            </w:pPr>
            <w:r w:rsidRPr="000875BB">
              <w:rPr>
                <w:rFonts w:ascii="Arial" w:hAnsi="Arial"/>
                <w:snapToGrid w:val="0"/>
              </w:rPr>
              <w:t xml:space="preserve">Co-Wrote an article </w:t>
            </w:r>
            <w:r w:rsidRPr="000875BB">
              <w:rPr>
                <w:rFonts w:ascii="Arial" w:hAnsi="Arial"/>
                <w:i/>
                <w:iCs/>
                <w:snapToGrid w:val="0"/>
              </w:rPr>
              <w:t>“Independent Film Making: Taking Money, Taking Chances</w:t>
            </w:r>
            <w:r w:rsidRPr="000875BB">
              <w:rPr>
                <w:rFonts w:ascii="Arial" w:hAnsi="Arial"/>
                <w:snapToGrid w:val="0"/>
              </w:rPr>
              <w:t xml:space="preserve">”, published July 15, 1999, in </w:t>
            </w:r>
            <w:r w:rsidRPr="000875BB">
              <w:rPr>
                <w:rFonts w:ascii="Arial" w:hAnsi="Arial"/>
                <w:snapToGrid w:val="0"/>
                <w:u w:val="single"/>
              </w:rPr>
              <w:t>Perform Ink Magazine</w:t>
            </w:r>
            <w:r w:rsidRPr="000875BB">
              <w:rPr>
                <w:rFonts w:ascii="Arial" w:hAnsi="Arial"/>
                <w:snapToGrid w:val="0"/>
              </w:rPr>
              <w:t>, an entertainment trade journal in the “Law and Entertainment” column, with Bob LaBate.</w:t>
            </w:r>
          </w:p>
        </w:tc>
      </w:tr>
      <w:tr w:rsidR="00347EE3" w:rsidRPr="000875BB" w:rsidTr="00347EE3">
        <w:tc>
          <w:tcPr>
            <w:tcW w:w="1440" w:type="dxa"/>
          </w:tcPr>
          <w:p w:rsidR="00347EE3" w:rsidRPr="000875BB" w:rsidRDefault="00347EE3" w:rsidP="00F635A8">
            <w:pPr>
              <w:keepNext/>
              <w:keepLines/>
              <w:rPr>
                <w:rFonts w:ascii="Arial" w:hAnsi="Arial"/>
                <w:snapToGrid w:val="0"/>
              </w:rPr>
            </w:pPr>
            <w:smartTag w:uri="urn:schemas-microsoft-com:office:smarttags" w:element="date">
              <w:smartTagPr>
                <w:attr w:name="Month" w:val="3"/>
                <w:attr w:name="Day" w:val="8"/>
                <w:attr w:name="Year" w:val="1999"/>
              </w:smartTagPr>
              <w:r w:rsidRPr="000875BB">
                <w:rPr>
                  <w:rFonts w:ascii="Arial" w:hAnsi="Arial"/>
                  <w:snapToGrid w:val="0"/>
                </w:rPr>
                <w:lastRenderedPageBreak/>
                <w:t>3/8/1999</w:t>
              </w:r>
            </w:smartTag>
          </w:p>
        </w:tc>
        <w:tc>
          <w:tcPr>
            <w:tcW w:w="9000" w:type="dxa"/>
          </w:tcPr>
          <w:p w:rsidR="00347EE3" w:rsidRPr="000875BB" w:rsidRDefault="00347EE3" w:rsidP="00F635A8">
            <w:pPr>
              <w:pStyle w:val="Header"/>
              <w:keepNext/>
              <w:keepLines/>
              <w:tabs>
                <w:tab w:val="clear" w:pos="4320"/>
                <w:tab w:val="clear" w:pos="8640"/>
              </w:tabs>
              <w:rPr>
                <w:rFonts w:ascii="Arial" w:hAnsi="Arial"/>
                <w:snapToGrid w:val="0"/>
              </w:rPr>
            </w:pPr>
            <w:r w:rsidRPr="000875BB">
              <w:rPr>
                <w:rFonts w:ascii="Arial" w:hAnsi="Arial"/>
                <w:snapToGrid w:val="0"/>
              </w:rPr>
              <w:t>Interviewed by, and provided materials to, keynote speaker Jean Harris in advance of Jean’s presentation to the annual “</w:t>
            </w:r>
            <w:r w:rsidRPr="000875BB">
              <w:rPr>
                <w:rFonts w:ascii="Arial" w:hAnsi="Arial"/>
                <w:b/>
                <w:snapToGrid w:val="0"/>
              </w:rPr>
              <w:t>Regulation D and SCOR Offerings”</w:t>
            </w:r>
            <w:r w:rsidRPr="000875BB">
              <w:rPr>
                <w:rFonts w:ascii="Arial" w:hAnsi="Arial"/>
                <w:snapToGrid w:val="0"/>
              </w:rPr>
              <w:t xml:space="preserve"> Conference, </w:t>
            </w:r>
            <w:smartTag w:uri="urn:schemas-microsoft-com:office:smarttags" w:element="place">
              <w:smartTag w:uri="urn:schemas-microsoft-com:office:smarttags" w:element="City">
                <w:r w:rsidRPr="000875BB">
                  <w:rPr>
                    <w:rFonts w:ascii="Arial" w:hAnsi="Arial"/>
                    <w:snapToGrid w:val="0"/>
                  </w:rPr>
                  <w:t>Phoenix</w:t>
                </w:r>
              </w:smartTag>
              <w:r w:rsidRPr="000875BB">
                <w:rPr>
                  <w:rFonts w:ascii="Arial" w:hAnsi="Arial"/>
                  <w:snapToGrid w:val="0"/>
                </w:rPr>
                <w:t xml:space="preserve">, </w:t>
              </w:r>
              <w:smartTag w:uri="urn:schemas-microsoft-com:office:smarttags" w:element="State">
                <w:r w:rsidRPr="000875BB">
                  <w:rPr>
                    <w:rFonts w:ascii="Arial" w:hAnsi="Arial"/>
                    <w:snapToGrid w:val="0"/>
                  </w:rPr>
                  <w:t>AZ</w:t>
                </w:r>
              </w:smartTag>
            </w:smartTag>
            <w:r w:rsidRPr="000875BB">
              <w:rPr>
                <w:rFonts w:ascii="Arial" w:hAnsi="Arial"/>
                <w:snapToGrid w:val="0"/>
              </w:rPr>
              <w:t xml:space="preserve">, </w:t>
            </w:r>
            <w:smartTag w:uri="urn:schemas-microsoft-com:office:smarttags" w:element="date">
              <w:smartTagPr>
                <w:attr w:name="Year" w:val="1999"/>
                <w:attr w:name="Day" w:val="11"/>
                <w:attr w:name="Month" w:val="3"/>
              </w:smartTagPr>
              <w:r w:rsidRPr="000875BB">
                <w:rPr>
                  <w:rFonts w:ascii="Arial" w:hAnsi="Arial"/>
                  <w:snapToGrid w:val="0"/>
                </w:rPr>
                <w:t>March 11, 1999</w:t>
              </w:r>
            </w:smartTag>
            <w:r w:rsidRPr="000875BB">
              <w:rPr>
                <w:rFonts w:ascii="Arial" w:hAnsi="Arial"/>
                <w:snapToGrid w:val="0"/>
              </w:rPr>
              <w:t>. Provided Jean with her speech material in a summary review of the current state of the law on Reg D, Reg A and Blue Sky.  Provided Jean with written materials for her presentation: A summary of Blue Sky, Reg D and Reg A law updates from 1998-99; A summary chart comparison of the small offering types.</w:t>
            </w:r>
          </w:p>
        </w:tc>
      </w:tr>
      <w:tr w:rsidR="00347EE3" w:rsidRPr="000875BB" w:rsidTr="00347EE3">
        <w:tc>
          <w:tcPr>
            <w:tcW w:w="1440" w:type="dxa"/>
          </w:tcPr>
          <w:p w:rsidR="00347EE3" w:rsidRPr="000875BB" w:rsidRDefault="00347EE3">
            <w:pPr>
              <w:rPr>
                <w:rFonts w:ascii="Arial" w:hAnsi="Arial"/>
                <w:snapToGrid w:val="0"/>
              </w:rPr>
            </w:pPr>
            <w:smartTag w:uri="urn:schemas-microsoft-com:office:smarttags" w:element="date">
              <w:smartTagPr>
                <w:attr w:name="Month" w:val="2"/>
                <w:attr w:name="Day" w:val="24"/>
                <w:attr w:name="Year" w:val="1999"/>
              </w:smartTagPr>
              <w:r w:rsidRPr="000875BB">
                <w:rPr>
                  <w:rFonts w:ascii="Arial" w:hAnsi="Arial"/>
                  <w:snapToGrid w:val="0"/>
                </w:rPr>
                <w:t>2/24/1999</w:t>
              </w:r>
            </w:smartTag>
          </w:p>
        </w:tc>
        <w:tc>
          <w:tcPr>
            <w:tcW w:w="9000" w:type="dxa"/>
          </w:tcPr>
          <w:p w:rsidR="00347EE3" w:rsidRPr="000875BB" w:rsidRDefault="00347EE3">
            <w:pPr>
              <w:rPr>
                <w:rFonts w:ascii="Arial" w:hAnsi="Arial"/>
                <w:snapToGrid w:val="0"/>
              </w:rPr>
            </w:pPr>
            <w:r w:rsidRPr="000875BB">
              <w:rPr>
                <w:rFonts w:ascii="Arial" w:hAnsi="Arial"/>
                <w:snapToGrid w:val="0"/>
              </w:rPr>
              <w:t>Spoke on the “</w:t>
            </w:r>
            <w:r w:rsidRPr="000875BB">
              <w:rPr>
                <w:rFonts w:ascii="Arial" w:hAnsi="Arial"/>
                <w:snapToGrid w:val="0"/>
                <w:u w:val="single"/>
              </w:rPr>
              <w:t>Film Financing”</w:t>
            </w:r>
            <w:r w:rsidRPr="000875BB">
              <w:rPr>
                <w:rFonts w:ascii="Arial" w:hAnsi="Arial"/>
                <w:snapToGrid w:val="0"/>
              </w:rPr>
              <w:t xml:space="preserve"> Panel presented </w:t>
            </w:r>
            <w:r w:rsidRPr="000875BB">
              <w:rPr>
                <w:rFonts w:ascii="Arial" w:hAnsi="Arial"/>
                <w:i/>
                <w:iCs/>
                <w:snapToGrid w:val="0"/>
              </w:rPr>
              <w:t>by Film Bureau 606</w:t>
            </w:r>
            <w:r w:rsidRPr="000875BB">
              <w:rPr>
                <w:rFonts w:ascii="Arial" w:hAnsi="Arial"/>
                <w:snapToGrid w:val="0"/>
              </w:rPr>
              <w:t xml:space="preserve"> (a Chicago, IL organization serving independent film producers).  My presentation addressed the “</w:t>
            </w:r>
            <w:r w:rsidRPr="000875BB">
              <w:rPr>
                <w:rFonts w:ascii="Arial" w:hAnsi="Arial"/>
                <w:snapToGrid w:val="0"/>
                <w:u w:val="single"/>
              </w:rPr>
              <w:t>Securities Law Implications of Raising Money for Film Production</w:t>
            </w:r>
            <w:r w:rsidRPr="000875BB">
              <w:rPr>
                <w:rFonts w:ascii="Arial" w:hAnsi="Arial"/>
                <w:snapToGrid w:val="0"/>
              </w:rPr>
              <w:t xml:space="preserve">”, and covered the federal and state securities law requirements for raising money.  Spoke as an invited guest of the Film Bureau 606 and of the Law Firm </w:t>
            </w:r>
            <w:r w:rsidR="00477F99" w:rsidRPr="000875BB">
              <w:rPr>
                <w:rFonts w:ascii="Arial" w:hAnsi="Arial"/>
                <w:snapToGrid w:val="0"/>
              </w:rPr>
              <w:t>Defreeze</w:t>
            </w:r>
            <w:r w:rsidRPr="000875BB">
              <w:rPr>
                <w:rFonts w:ascii="Arial" w:hAnsi="Arial"/>
                <w:snapToGrid w:val="0"/>
              </w:rPr>
              <w:t xml:space="preserve"> and Fisk.  Presented and distributed a checklist for film deal offering memos, and a chart summarizing securities requirements.</w:t>
            </w:r>
          </w:p>
        </w:tc>
      </w:tr>
      <w:tr w:rsidR="00347EE3" w:rsidRPr="000875BB" w:rsidTr="00347EE3">
        <w:tc>
          <w:tcPr>
            <w:tcW w:w="1440" w:type="dxa"/>
          </w:tcPr>
          <w:p w:rsidR="00347EE3" w:rsidRPr="000875BB" w:rsidRDefault="00347EE3">
            <w:pPr>
              <w:rPr>
                <w:rFonts w:ascii="Arial" w:hAnsi="Arial"/>
                <w:snapToGrid w:val="0"/>
              </w:rPr>
            </w:pPr>
            <w:smartTag w:uri="urn:schemas-microsoft-com:office:smarttags" w:element="date">
              <w:smartTagPr>
                <w:attr w:name="Month" w:val="2"/>
                <w:attr w:name="Day" w:val="23"/>
                <w:attr w:name="Year" w:val="1999"/>
              </w:smartTagPr>
              <w:r w:rsidRPr="000875BB">
                <w:rPr>
                  <w:rFonts w:ascii="Arial" w:hAnsi="Arial"/>
                  <w:snapToGrid w:val="0"/>
                </w:rPr>
                <w:t>2/23/1999</w:t>
              </w:r>
            </w:smartTag>
          </w:p>
        </w:tc>
        <w:tc>
          <w:tcPr>
            <w:tcW w:w="9000" w:type="dxa"/>
          </w:tcPr>
          <w:p w:rsidR="00347EE3" w:rsidRPr="000875BB" w:rsidRDefault="00347EE3">
            <w:pPr>
              <w:rPr>
                <w:rFonts w:ascii="Arial" w:hAnsi="Arial"/>
                <w:snapToGrid w:val="0"/>
              </w:rPr>
            </w:pPr>
            <w:r w:rsidRPr="000875BB">
              <w:rPr>
                <w:rFonts w:ascii="Arial" w:hAnsi="Arial"/>
                <w:snapToGrid w:val="0"/>
              </w:rPr>
              <w:t xml:space="preserve">Interviewed by </w:t>
            </w:r>
            <w:r w:rsidRPr="000875BB">
              <w:rPr>
                <w:rFonts w:ascii="Arial" w:hAnsi="Arial"/>
                <w:snapToGrid w:val="0"/>
                <w:u w:val="single"/>
              </w:rPr>
              <w:t>Screen Magazine,</w:t>
            </w:r>
            <w:r w:rsidRPr="000875BB">
              <w:rPr>
                <w:rFonts w:ascii="Arial" w:hAnsi="Arial"/>
                <w:snapToGrid w:val="0"/>
              </w:rPr>
              <w:t xml:space="preserve"> </w:t>
            </w:r>
            <w:smartTag w:uri="urn:schemas-microsoft-com:office:smarttags" w:element="place">
              <w:smartTag w:uri="urn:schemas-microsoft-com:office:smarttags" w:element="City">
                <w:r w:rsidRPr="000875BB">
                  <w:rPr>
                    <w:rFonts w:ascii="Arial" w:hAnsi="Arial"/>
                    <w:snapToGrid w:val="0"/>
                  </w:rPr>
                  <w:t>Chicago</w:t>
                </w:r>
              </w:smartTag>
              <w:r w:rsidRPr="000875BB">
                <w:rPr>
                  <w:rFonts w:ascii="Arial" w:hAnsi="Arial"/>
                  <w:snapToGrid w:val="0"/>
                </w:rPr>
                <w:t xml:space="preserve">, </w:t>
              </w:r>
              <w:smartTag w:uri="urn:schemas-microsoft-com:office:smarttags" w:element="State">
                <w:r w:rsidRPr="000875BB">
                  <w:rPr>
                    <w:rFonts w:ascii="Arial" w:hAnsi="Arial"/>
                    <w:snapToGrid w:val="0"/>
                  </w:rPr>
                  <w:t>IL</w:t>
                </w:r>
              </w:smartTag>
            </w:smartTag>
            <w:r w:rsidRPr="000875BB">
              <w:rPr>
                <w:rFonts w:ascii="Arial" w:hAnsi="Arial"/>
                <w:snapToGrid w:val="0"/>
              </w:rPr>
              <w:t>, reporter Karl Kozlowski, for an article on “</w:t>
            </w:r>
            <w:r w:rsidRPr="000875BB">
              <w:rPr>
                <w:rFonts w:ascii="Arial" w:hAnsi="Arial"/>
                <w:snapToGrid w:val="0"/>
                <w:u w:val="single"/>
              </w:rPr>
              <w:t xml:space="preserve">Securities Law Issues in Film Fundraising”, </w:t>
            </w:r>
            <w:r w:rsidRPr="000875BB">
              <w:rPr>
                <w:rFonts w:ascii="Arial" w:hAnsi="Arial"/>
                <w:snapToGrid w:val="0"/>
              </w:rPr>
              <w:t>for publication in February 1999.</w:t>
            </w:r>
          </w:p>
        </w:tc>
      </w:tr>
      <w:tr w:rsidR="00347EE3" w:rsidRPr="000875BB" w:rsidTr="00347EE3">
        <w:tc>
          <w:tcPr>
            <w:tcW w:w="1440" w:type="dxa"/>
          </w:tcPr>
          <w:p w:rsidR="00347EE3" w:rsidRPr="000875BB" w:rsidRDefault="00347EE3">
            <w:pPr>
              <w:keepNext/>
              <w:keepLines/>
              <w:rPr>
                <w:rFonts w:ascii="Arial" w:hAnsi="Arial"/>
                <w:snapToGrid w:val="0"/>
              </w:rPr>
            </w:pPr>
            <w:smartTag w:uri="urn:schemas-microsoft-com:office:smarttags" w:element="date">
              <w:smartTagPr>
                <w:attr w:name="Month" w:val="2"/>
                <w:attr w:name="Day" w:val="15"/>
                <w:attr w:name="Year" w:val="1999"/>
              </w:smartTagPr>
              <w:r w:rsidRPr="000875BB">
                <w:rPr>
                  <w:rFonts w:ascii="Arial" w:hAnsi="Arial"/>
                  <w:snapToGrid w:val="0"/>
                </w:rPr>
                <w:t>2/15/1999</w:t>
              </w:r>
            </w:smartTag>
          </w:p>
        </w:tc>
        <w:tc>
          <w:tcPr>
            <w:tcW w:w="9000" w:type="dxa"/>
          </w:tcPr>
          <w:p w:rsidR="00347EE3" w:rsidRPr="000875BB" w:rsidRDefault="00347EE3">
            <w:pPr>
              <w:keepNext/>
              <w:keepLines/>
              <w:rPr>
                <w:rFonts w:ascii="Arial" w:hAnsi="Arial"/>
                <w:snapToGrid w:val="0"/>
              </w:rPr>
            </w:pPr>
            <w:r w:rsidRPr="000875BB">
              <w:rPr>
                <w:rFonts w:ascii="Arial" w:hAnsi="Arial"/>
                <w:snapToGrid w:val="0"/>
              </w:rPr>
              <w:t xml:space="preserve">Spoke as a guest speaker at the </w:t>
            </w:r>
            <w:smartTag w:uri="urn:schemas-microsoft-com:office:smarttags" w:element="place">
              <w:smartTag w:uri="urn:schemas-microsoft-com:office:smarttags" w:element="PlaceName">
                <w:r w:rsidRPr="000875BB">
                  <w:rPr>
                    <w:rFonts w:ascii="Arial" w:hAnsi="Arial"/>
                    <w:snapToGrid w:val="0"/>
                  </w:rPr>
                  <w:t>Illinois</w:t>
                </w:r>
              </w:smartTag>
              <w:r w:rsidRPr="000875BB">
                <w:rPr>
                  <w:rFonts w:ascii="Arial" w:hAnsi="Arial"/>
                  <w:snapToGrid w:val="0"/>
                </w:rPr>
                <w:t xml:space="preserve"> </w:t>
              </w:r>
              <w:smartTag w:uri="urn:schemas-microsoft-com:office:smarttags" w:element="PlaceName">
                <w:r w:rsidRPr="000875BB">
                  <w:rPr>
                    <w:rFonts w:ascii="Arial" w:hAnsi="Arial"/>
                    <w:snapToGrid w:val="0"/>
                  </w:rPr>
                  <w:t>Benedictine</w:t>
                </w:r>
              </w:smartTag>
              <w:r w:rsidRPr="000875BB">
                <w:rPr>
                  <w:rFonts w:ascii="Arial" w:hAnsi="Arial"/>
                  <w:snapToGrid w:val="0"/>
                </w:rPr>
                <w:t xml:space="preserve"> </w:t>
              </w:r>
              <w:smartTag w:uri="urn:schemas-microsoft-com:office:smarttags" w:element="PlaceType">
                <w:r w:rsidRPr="000875BB">
                  <w:rPr>
                    <w:rFonts w:ascii="Arial" w:hAnsi="Arial"/>
                    <w:snapToGrid w:val="0"/>
                  </w:rPr>
                  <w:t>University</w:t>
                </w:r>
              </w:smartTag>
            </w:smartTag>
            <w:r w:rsidRPr="000875BB">
              <w:rPr>
                <w:rFonts w:ascii="Arial" w:hAnsi="Arial"/>
                <w:snapToGrid w:val="0"/>
              </w:rPr>
              <w:t xml:space="preserve"> (Lisle, IL) MBA Program’s class on "</w:t>
            </w:r>
            <w:r w:rsidRPr="000875BB">
              <w:rPr>
                <w:rFonts w:ascii="Arial" w:hAnsi="Arial"/>
                <w:snapToGrid w:val="0"/>
                <w:u w:val="single"/>
              </w:rPr>
              <w:t>Financing New Ventures".</w:t>
            </w:r>
            <w:r w:rsidRPr="000875BB">
              <w:rPr>
                <w:rFonts w:ascii="Arial" w:hAnsi="Arial"/>
                <w:snapToGrid w:val="0"/>
              </w:rPr>
              <w:t xml:space="preserve">  My presentation covered the "</w:t>
            </w:r>
            <w:r w:rsidRPr="000875BB">
              <w:rPr>
                <w:rFonts w:ascii="Arial" w:hAnsi="Arial"/>
                <w:b/>
                <w:bCs/>
                <w:i/>
                <w:iCs/>
                <w:snapToGrid w:val="0"/>
                <w:u w:val="single"/>
              </w:rPr>
              <w:t>Securities Law Implications of Financing a Small Business</w:t>
            </w:r>
            <w:r w:rsidRPr="000875BB">
              <w:rPr>
                <w:rFonts w:ascii="Arial" w:hAnsi="Arial"/>
                <w:b/>
                <w:bCs/>
                <w:snapToGrid w:val="0"/>
                <w:u w:val="single"/>
              </w:rPr>
              <w:t>",</w:t>
            </w:r>
            <w:r w:rsidRPr="000875BB">
              <w:rPr>
                <w:rFonts w:ascii="Arial" w:hAnsi="Arial"/>
                <w:snapToGrid w:val="0"/>
              </w:rPr>
              <w:t xml:space="preserve"> as an invited guest of professor Tom Sleeter.  Distributed securities law summary charts.</w:t>
            </w:r>
          </w:p>
        </w:tc>
      </w:tr>
      <w:tr w:rsidR="00347EE3" w:rsidRPr="000875BB" w:rsidTr="00347EE3">
        <w:tc>
          <w:tcPr>
            <w:tcW w:w="1440" w:type="dxa"/>
          </w:tcPr>
          <w:p w:rsidR="00347EE3" w:rsidRPr="000875BB" w:rsidRDefault="00347EE3">
            <w:pPr>
              <w:rPr>
                <w:rFonts w:ascii="Arial" w:hAnsi="Arial"/>
                <w:snapToGrid w:val="0"/>
              </w:rPr>
            </w:pPr>
            <w:smartTag w:uri="urn:schemas-microsoft-com:office:smarttags" w:element="date">
              <w:smartTagPr>
                <w:attr w:name="Month" w:val="2"/>
                <w:attr w:name="Day" w:val="8"/>
                <w:attr w:name="Year" w:val="1999"/>
              </w:smartTagPr>
              <w:r w:rsidRPr="000875BB">
                <w:rPr>
                  <w:rFonts w:ascii="Arial" w:hAnsi="Arial"/>
                  <w:snapToGrid w:val="0"/>
                </w:rPr>
                <w:t>2/8/1999</w:t>
              </w:r>
            </w:smartTag>
          </w:p>
        </w:tc>
        <w:tc>
          <w:tcPr>
            <w:tcW w:w="9000" w:type="dxa"/>
          </w:tcPr>
          <w:p w:rsidR="00347EE3" w:rsidRPr="000875BB" w:rsidRDefault="00347EE3">
            <w:pPr>
              <w:rPr>
                <w:rFonts w:ascii="Arial" w:hAnsi="Arial"/>
                <w:snapToGrid w:val="0"/>
              </w:rPr>
            </w:pPr>
            <w:r w:rsidRPr="000875BB">
              <w:rPr>
                <w:rFonts w:ascii="Arial" w:hAnsi="Arial"/>
                <w:snapToGrid w:val="0"/>
              </w:rPr>
              <w:t xml:space="preserve">Spoke on the </w:t>
            </w:r>
            <w:r w:rsidRPr="000875BB">
              <w:rPr>
                <w:rFonts w:ascii="Arial" w:hAnsi="Arial"/>
                <w:snapToGrid w:val="0"/>
                <w:u w:val="single"/>
              </w:rPr>
              <w:t>Midwest Entrepreneur’s Forum</w:t>
            </w:r>
            <w:r w:rsidRPr="000875BB">
              <w:rPr>
                <w:rFonts w:ascii="Arial" w:hAnsi="Arial"/>
                <w:snapToGrid w:val="0"/>
              </w:rPr>
              <w:t xml:space="preserve"> Panel entitled </w:t>
            </w:r>
            <w:r w:rsidRPr="000875BB">
              <w:rPr>
                <w:rFonts w:ascii="Arial" w:hAnsi="Arial"/>
                <w:b/>
                <w:bCs/>
                <w:snapToGrid w:val="0"/>
                <w:u w:val="single"/>
              </w:rPr>
              <w:t>“</w:t>
            </w:r>
            <w:r w:rsidRPr="000875BB">
              <w:rPr>
                <w:rFonts w:ascii="Arial" w:hAnsi="Arial"/>
                <w:b/>
                <w:bCs/>
                <w:i/>
                <w:iCs/>
                <w:snapToGrid w:val="0"/>
                <w:u w:val="single"/>
              </w:rPr>
              <w:t>How to Start a Successful Business</w:t>
            </w:r>
            <w:r w:rsidRPr="000875BB">
              <w:rPr>
                <w:rFonts w:ascii="Arial" w:hAnsi="Arial"/>
                <w:b/>
                <w:bCs/>
                <w:snapToGrid w:val="0"/>
              </w:rPr>
              <w:t>”</w:t>
            </w:r>
            <w:r w:rsidRPr="000875BB">
              <w:rPr>
                <w:rFonts w:ascii="Arial" w:hAnsi="Arial"/>
                <w:snapToGrid w:val="0"/>
              </w:rPr>
              <w:t>.  Spoke on securities, financing and corporate law topics as they related to topics presented by the other three panelists: An accountant, a banker and a marketing expert.  Spoke before an audience of 150 entrepreneurs and professionals; invited guest speaker. MEF is a Chicago-based organization serving entrepreneurs and small businesses.</w:t>
            </w:r>
          </w:p>
        </w:tc>
      </w:tr>
      <w:tr w:rsidR="00347EE3" w:rsidRPr="000875BB" w:rsidTr="00347EE3">
        <w:tc>
          <w:tcPr>
            <w:tcW w:w="1440" w:type="dxa"/>
          </w:tcPr>
          <w:p w:rsidR="00347EE3" w:rsidRPr="000875BB" w:rsidRDefault="00347EE3">
            <w:pPr>
              <w:rPr>
                <w:rFonts w:ascii="Arial" w:hAnsi="Arial"/>
                <w:snapToGrid w:val="0"/>
              </w:rPr>
            </w:pPr>
            <w:smartTag w:uri="urn:schemas-microsoft-com:office:smarttags" w:element="date">
              <w:smartTagPr>
                <w:attr w:name="Month" w:val="1"/>
                <w:attr w:name="Day" w:val="11"/>
                <w:attr w:name="Year" w:val="1999"/>
              </w:smartTagPr>
              <w:r w:rsidRPr="000875BB">
                <w:rPr>
                  <w:rFonts w:ascii="Arial" w:hAnsi="Arial"/>
                  <w:snapToGrid w:val="0"/>
                </w:rPr>
                <w:t>1/11/1999</w:t>
              </w:r>
            </w:smartTag>
          </w:p>
        </w:tc>
        <w:tc>
          <w:tcPr>
            <w:tcW w:w="9000" w:type="dxa"/>
          </w:tcPr>
          <w:p w:rsidR="00347EE3" w:rsidRPr="000875BB" w:rsidRDefault="00347EE3">
            <w:pPr>
              <w:rPr>
                <w:rFonts w:ascii="Arial" w:hAnsi="Arial"/>
                <w:snapToGrid w:val="0"/>
              </w:rPr>
            </w:pPr>
            <w:r w:rsidRPr="000875BB">
              <w:rPr>
                <w:rFonts w:ascii="Arial" w:hAnsi="Arial"/>
                <w:b/>
                <w:bCs/>
                <w:i/>
                <w:iCs/>
                <w:snapToGrid w:val="0"/>
                <w:u w:val="single"/>
              </w:rPr>
              <w:t xml:space="preserve">Crain's </w:t>
            </w:r>
            <w:smartTag w:uri="urn:schemas-microsoft-com:office:smarttags" w:element="place">
              <w:smartTag w:uri="urn:schemas-microsoft-com:office:smarttags" w:element="City">
                <w:r w:rsidRPr="000875BB">
                  <w:rPr>
                    <w:rFonts w:ascii="Arial" w:hAnsi="Arial"/>
                    <w:b/>
                    <w:bCs/>
                    <w:i/>
                    <w:iCs/>
                    <w:snapToGrid w:val="0"/>
                    <w:u w:val="single"/>
                  </w:rPr>
                  <w:t>Chicago</w:t>
                </w:r>
              </w:smartTag>
            </w:smartTag>
            <w:r w:rsidRPr="000875BB">
              <w:rPr>
                <w:rFonts w:ascii="Arial" w:hAnsi="Arial"/>
                <w:b/>
                <w:bCs/>
                <w:i/>
                <w:iCs/>
                <w:snapToGrid w:val="0"/>
                <w:u w:val="single"/>
              </w:rPr>
              <w:t xml:space="preserve"> Business</w:t>
            </w:r>
            <w:r w:rsidRPr="000875BB">
              <w:rPr>
                <w:rFonts w:ascii="Arial" w:hAnsi="Arial"/>
                <w:snapToGrid w:val="0"/>
              </w:rPr>
              <w:t xml:space="preserve">: </w:t>
            </w:r>
            <w:r w:rsidRPr="000875BB">
              <w:rPr>
                <w:rFonts w:ascii="Arial" w:hAnsi="Arial"/>
                <w:b/>
                <w:i/>
                <w:snapToGrid w:val="0"/>
              </w:rPr>
              <w:t>Quoted as a securities law expert in Direct Public Offerings (DPOs) and offerings on the internet</w:t>
            </w:r>
            <w:r w:rsidRPr="000875BB">
              <w:rPr>
                <w:rFonts w:ascii="Arial" w:hAnsi="Arial"/>
                <w:snapToGrid w:val="0"/>
              </w:rPr>
              <w:t>, in the Crain’s Small Business Section Article entitled “</w:t>
            </w:r>
            <w:r w:rsidRPr="000875BB">
              <w:rPr>
                <w:rFonts w:ascii="Arial" w:hAnsi="Arial"/>
                <w:b/>
                <w:bCs/>
                <w:i/>
                <w:iCs/>
                <w:snapToGrid w:val="0"/>
                <w:u w:val="single"/>
              </w:rPr>
              <w:t>Net Investments</w:t>
            </w:r>
            <w:r w:rsidRPr="000875BB">
              <w:rPr>
                <w:rFonts w:ascii="Arial" w:hAnsi="Arial"/>
                <w:snapToGrid w:val="0"/>
              </w:rPr>
              <w:t>”, in the Small Business Special Report, Page SB-1.</w:t>
            </w:r>
          </w:p>
        </w:tc>
      </w:tr>
      <w:tr w:rsidR="00347EE3" w:rsidRPr="000875BB" w:rsidTr="00347EE3">
        <w:tc>
          <w:tcPr>
            <w:tcW w:w="1440" w:type="dxa"/>
          </w:tcPr>
          <w:p w:rsidR="00347EE3" w:rsidRPr="000875BB" w:rsidRDefault="00347EE3">
            <w:pPr>
              <w:rPr>
                <w:rFonts w:ascii="Arial" w:hAnsi="Arial"/>
                <w:snapToGrid w:val="0"/>
              </w:rPr>
            </w:pPr>
            <w:smartTag w:uri="urn:schemas-microsoft-com:office:smarttags" w:element="date">
              <w:smartTagPr>
                <w:attr w:name="Month" w:val="1"/>
                <w:attr w:name="Day" w:val="4"/>
                <w:attr w:name="Year" w:val="1999"/>
              </w:smartTagPr>
              <w:r w:rsidRPr="000875BB">
                <w:rPr>
                  <w:rFonts w:ascii="Arial" w:hAnsi="Arial"/>
                  <w:snapToGrid w:val="0"/>
                </w:rPr>
                <w:t>1/4/1999</w:t>
              </w:r>
            </w:smartTag>
          </w:p>
        </w:tc>
        <w:tc>
          <w:tcPr>
            <w:tcW w:w="9000" w:type="dxa"/>
          </w:tcPr>
          <w:p w:rsidR="00347EE3" w:rsidRPr="000875BB" w:rsidRDefault="00347EE3">
            <w:pPr>
              <w:rPr>
                <w:rFonts w:ascii="Arial" w:hAnsi="Arial"/>
                <w:snapToGrid w:val="0"/>
              </w:rPr>
            </w:pPr>
            <w:r w:rsidRPr="000875BB">
              <w:rPr>
                <w:rFonts w:ascii="Arial" w:hAnsi="Arial"/>
                <w:snapToGrid w:val="0"/>
              </w:rPr>
              <w:t xml:space="preserve">Interviewed by </w:t>
            </w:r>
            <w:r w:rsidRPr="000875BB">
              <w:rPr>
                <w:rFonts w:ascii="Arial" w:hAnsi="Arial"/>
                <w:snapToGrid w:val="0"/>
                <w:u w:val="single"/>
              </w:rPr>
              <w:t>Crain’s' Chicago Business</w:t>
            </w:r>
            <w:r w:rsidRPr="000875BB">
              <w:rPr>
                <w:rFonts w:ascii="Arial" w:hAnsi="Arial"/>
                <w:snapToGrid w:val="0"/>
              </w:rPr>
              <w:t xml:space="preserve"> for an article on Women Entrepreneurs and Small Businesses, February 8, 1999.</w:t>
            </w:r>
          </w:p>
        </w:tc>
      </w:tr>
      <w:tr w:rsidR="00347EE3" w:rsidRPr="000875BB" w:rsidTr="00347EE3">
        <w:tc>
          <w:tcPr>
            <w:tcW w:w="1440" w:type="dxa"/>
          </w:tcPr>
          <w:p w:rsidR="00347EE3" w:rsidRPr="000875BB" w:rsidRDefault="00347EE3">
            <w:pPr>
              <w:rPr>
                <w:rFonts w:ascii="Arial" w:hAnsi="Arial"/>
                <w:snapToGrid w:val="0"/>
              </w:rPr>
            </w:pPr>
            <w:r w:rsidRPr="000875BB">
              <w:rPr>
                <w:rFonts w:ascii="Arial" w:hAnsi="Arial"/>
                <w:snapToGrid w:val="0"/>
              </w:rPr>
              <w:t>October, 1998</w:t>
            </w:r>
          </w:p>
        </w:tc>
        <w:tc>
          <w:tcPr>
            <w:tcW w:w="9000" w:type="dxa"/>
          </w:tcPr>
          <w:p w:rsidR="00347EE3" w:rsidRPr="000875BB" w:rsidRDefault="00347EE3">
            <w:pPr>
              <w:rPr>
                <w:rFonts w:ascii="Arial" w:hAnsi="Arial"/>
                <w:snapToGrid w:val="0"/>
              </w:rPr>
            </w:pPr>
            <w:r w:rsidRPr="000875BB">
              <w:rPr>
                <w:rFonts w:ascii="Arial" w:hAnsi="Arial"/>
                <w:snapToGrid w:val="0"/>
              </w:rPr>
              <w:t>Contributor and commentator to the SEC and in the national Small Business arena, including the U.S. Small Business Administration, on the proposed changes to Reg D, Rules 504 and 506.</w:t>
            </w:r>
          </w:p>
        </w:tc>
      </w:tr>
      <w:tr w:rsidR="00347EE3" w:rsidRPr="000875BB" w:rsidTr="00347EE3">
        <w:tc>
          <w:tcPr>
            <w:tcW w:w="1440" w:type="dxa"/>
          </w:tcPr>
          <w:p w:rsidR="00347EE3" w:rsidRPr="000875BB" w:rsidRDefault="00347EE3">
            <w:pPr>
              <w:rPr>
                <w:rFonts w:ascii="Arial" w:hAnsi="Arial"/>
                <w:snapToGrid w:val="0"/>
              </w:rPr>
            </w:pPr>
            <w:smartTag w:uri="urn:schemas-microsoft-com:office:smarttags" w:element="date">
              <w:smartTagPr>
                <w:attr w:name="Month" w:val="9"/>
                <w:attr w:name="Day" w:val="24"/>
                <w:attr w:name="Year" w:val="1998"/>
              </w:smartTagPr>
              <w:r w:rsidRPr="000875BB">
                <w:rPr>
                  <w:rFonts w:ascii="Arial" w:hAnsi="Arial"/>
                  <w:snapToGrid w:val="0"/>
                </w:rPr>
                <w:t>9/24/1998</w:t>
              </w:r>
            </w:smartTag>
          </w:p>
        </w:tc>
        <w:tc>
          <w:tcPr>
            <w:tcW w:w="9000" w:type="dxa"/>
          </w:tcPr>
          <w:p w:rsidR="00347EE3" w:rsidRPr="000875BB" w:rsidRDefault="00347EE3">
            <w:pPr>
              <w:rPr>
                <w:rFonts w:ascii="Arial" w:hAnsi="Arial"/>
                <w:snapToGrid w:val="0"/>
              </w:rPr>
            </w:pPr>
            <w:r w:rsidRPr="000875BB">
              <w:rPr>
                <w:rFonts w:ascii="Arial" w:hAnsi="Arial"/>
                <w:snapToGrid w:val="0"/>
              </w:rPr>
              <w:t>Participated as a small business industry delegate in the U.S. Securities Exchange Commission’s annual “</w:t>
            </w:r>
            <w:r w:rsidRPr="000875BB">
              <w:rPr>
                <w:rFonts w:ascii="Arial" w:hAnsi="Arial"/>
                <w:b/>
                <w:bCs/>
                <w:snapToGrid w:val="0"/>
                <w:u w:val="single"/>
              </w:rPr>
              <w:t>Government and Small Business Forum</w:t>
            </w:r>
            <w:r w:rsidRPr="000875BB">
              <w:rPr>
                <w:rFonts w:ascii="Arial" w:hAnsi="Arial"/>
                <w:snapToGrid w:val="0"/>
              </w:rPr>
              <w:t>”.  Delegates and securities regulators discussed in small groups, the impact of proposed SEC law changes and existing federal and state securities law, and the effect of same on small business capital formation; Chicago, IL at the University of Chicago Gleacher Center.</w:t>
            </w:r>
          </w:p>
        </w:tc>
      </w:tr>
      <w:tr w:rsidR="00347EE3" w:rsidRPr="000875BB" w:rsidTr="00347EE3">
        <w:tc>
          <w:tcPr>
            <w:tcW w:w="1440" w:type="dxa"/>
          </w:tcPr>
          <w:p w:rsidR="00347EE3" w:rsidRPr="000875BB" w:rsidRDefault="00347EE3" w:rsidP="00F635A8">
            <w:pPr>
              <w:keepNext/>
              <w:keepLines/>
              <w:rPr>
                <w:rFonts w:ascii="Arial" w:hAnsi="Arial"/>
                <w:snapToGrid w:val="0"/>
              </w:rPr>
            </w:pPr>
            <w:smartTag w:uri="urn:schemas-microsoft-com:office:smarttags" w:element="date">
              <w:smartTagPr>
                <w:attr w:name="Month" w:val="9"/>
                <w:attr w:name="Day" w:val="23"/>
                <w:attr w:name="Year" w:val="1998"/>
              </w:smartTagPr>
              <w:r w:rsidRPr="000875BB">
                <w:rPr>
                  <w:rFonts w:ascii="Arial" w:hAnsi="Arial"/>
                  <w:snapToGrid w:val="0"/>
                </w:rPr>
                <w:lastRenderedPageBreak/>
                <w:t>9/23/1998</w:t>
              </w:r>
            </w:smartTag>
          </w:p>
        </w:tc>
        <w:tc>
          <w:tcPr>
            <w:tcW w:w="9000" w:type="dxa"/>
          </w:tcPr>
          <w:p w:rsidR="00347EE3" w:rsidRPr="000875BB" w:rsidRDefault="00347EE3" w:rsidP="00F635A8">
            <w:pPr>
              <w:keepNext/>
              <w:keepLines/>
              <w:rPr>
                <w:rFonts w:ascii="Arial" w:hAnsi="Arial"/>
                <w:snapToGrid w:val="0"/>
              </w:rPr>
            </w:pPr>
            <w:r w:rsidRPr="000875BB">
              <w:rPr>
                <w:rFonts w:ascii="Arial" w:hAnsi="Arial"/>
                <w:snapToGrid w:val="0"/>
              </w:rPr>
              <w:t xml:space="preserve">Spoke at the </w:t>
            </w:r>
            <w:r w:rsidRPr="000875BB">
              <w:rPr>
                <w:rFonts w:ascii="Arial" w:hAnsi="Arial"/>
                <w:b/>
                <w:bCs/>
                <w:i/>
                <w:iCs/>
                <w:snapToGrid w:val="0"/>
                <w:u w:val="single"/>
              </w:rPr>
              <w:t>Illinois Small Business Capital Formation Conference</w:t>
            </w:r>
            <w:r w:rsidRPr="000875BB">
              <w:rPr>
                <w:rFonts w:ascii="Arial" w:hAnsi="Arial"/>
                <w:snapToGrid w:val="0"/>
              </w:rPr>
              <w:t xml:space="preserve">, on the panel entitled </w:t>
            </w:r>
            <w:r w:rsidRPr="000875BB">
              <w:rPr>
                <w:rFonts w:ascii="Arial" w:hAnsi="Arial"/>
                <w:snapToGrid w:val="0"/>
                <w:u w:val="single"/>
              </w:rPr>
              <w:t>“</w:t>
            </w:r>
            <w:r w:rsidRPr="000875BB">
              <w:rPr>
                <w:rFonts w:ascii="Arial" w:hAnsi="Arial"/>
                <w:b/>
                <w:bCs/>
                <w:i/>
                <w:iCs/>
                <w:snapToGrid w:val="0"/>
                <w:u w:val="single"/>
              </w:rPr>
              <w:t>Going Public: Legal Aspects</w:t>
            </w:r>
            <w:r w:rsidRPr="000875BB">
              <w:rPr>
                <w:rFonts w:ascii="Arial" w:hAnsi="Arial"/>
                <w:i/>
                <w:iCs/>
                <w:snapToGrid w:val="0"/>
                <w:u w:val="single"/>
              </w:rPr>
              <w:t xml:space="preserve"> </w:t>
            </w:r>
            <w:r w:rsidRPr="000875BB">
              <w:rPr>
                <w:rFonts w:ascii="Arial" w:hAnsi="Arial"/>
                <w:snapToGrid w:val="0"/>
              </w:rPr>
              <w:t xml:space="preserve">”, with 4 other panelists, as an invited guest of the </w:t>
            </w:r>
            <w:r w:rsidRPr="000875BB">
              <w:rPr>
                <w:rFonts w:ascii="Arial" w:hAnsi="Arial"/>
                <w:b/>
                <w:bCs/>
                <w:i/>
                <w:iCs/>
                <w:snapToGrid w:val="0"/>
              </w:rPr>
              <w:t>Illinois Securities Department and the Illinois Coalition</w:t>
            </w:r>
            <w:r w:rsidRPr="000875BB">
              <w:rPr>
                <w:rFonts w:ascii="Arial" w:hAnsi="Arial"/>
                <w:i/>
                <w:iCs/>
                <w:snapToGrid w:val="0"/>
              </w:rPr>
              <w:t xml:space="preserve"> </w:t>
            </w:r>
            <w:r w:rsidRPr="000875BB">
              <w:rPr>
                <w:rFonts w:ascii="Arial" w:hAnsi="Arial"/>
                <w:snapToGrid w:val="0"/>
              </w:rPr>
              <w:t>(sponsors of the Conference); at Chicago, IL, University of Chicago, Gleacher Center, before an audience of 130 entrepreneurs.  Conference was held as a curtain raiser to the SEC's Government &amp; Small Business Forum on 9/24/99.</w:t>
            </w:r>
          </w:p>
        </w:tc>
      </w:tr>
      <w:tr w:rsidR="00347EE3" w:rsidRPr="000875BB" w:rsidTr="00347EE3">
        <w:tc>
          <w:tcPr>
            <w:tcW w:w="1440" w:type="dxa"/>
          </w:tcPr>
          <w:p w:rsidR="00347EE3" w:rsidRPr="000875BB" w:rsidRDefault="00347EE3">
            <w:pPr>
              <w:rPr>
                <w:rFonts w:ascii="Arial" w:hAnsi="Arial"/>
                <w:snapToGrid w:val="0"/>
              </w:rPr>
            </w:pPr>
            <w:r w:rsidRPr="000875BB">
              <w:rPr>
                <w:rFonts w:ascii="Arial" w:hAnsi="Arial"/>
                <w:snapToGrid w:val="0"/>
              </w:rPr>
              <w:t>1993 to present</w:t>
            </w:r>
          </w:p>
        </w:tc>
        <w:tc>
          <w:tcPr>
            <w:tcW w:w="9000" w:type="dxa"/>
          </w:tcPr>
          <w:p w:rsidR="00347EE3" w:rsidRPr="000875BB" w:rsidRDefault="00347EE3">
            <w:pPr>
              <w:rPr>
                <w:rFonts w:ascii="Arial" w:hAnsi="Arial"/>
                <w:snapToGrid w:val="0"/>
              </w:rPr>
            </w:pPr>
            <w:r w:rsidRPr="000875BB">
              <w:rPr>
                <w:rFonts w:ascii="Arial" w:hAnsi="Arial"/>
                <w:snapToGrid w:val="0"/>
              </w:rPr>
              <w:t>Frequent contributor and commentator on the two internet “list-servs” “FEDSEC” and “BLUESKY”.  The “list-servs” are groups of securities attorneys throughout the country who discuss issues in securities law interpretation and current law updates.</w:t>
            </w:r>
          </w:p>
        </w:tc>
      </w:tr>
      <w:tr w:rsidR="00347EE3" w:rsidRPr="000875BB" w:rsidTr="00347EE3">
        <w:tc>
          <w:tcPr>
            <w:tcW w:w="1440" w:type="dxa"/>
          </w:tcPr>
          <w:p w:rsidR="00347EE3" w:rsidRPr="000875BB" w:rsidRDefault="00347EE3">
            <w:pPr>
              <w:rPr>
                <w:rFonts w:ascii="Arial" w:hAnsi="Arial"/>
                <w:snapToGrid w:val="0"/>
              </w:rPr>
            </w:pPr>
            <w:r w:rsidRPr="000875BB">
              <w:rPr>
                <w:rFonts w:ascii="Arial" w:hAnsi="Arial"/>
                <w:snapToGrid w:val="0"/>
              </w:rPr>
              <w:t>July, 1998</w:t>
            </w:r>
          </w:p>
        </w:tc>
        <w:tc>
          <w:tcPr>
            <w:tcW w:w="9000" w:type="dxa"/>
          </w:tcPr>
          <w:p w:rsidR="00347EE3" w:rsidRPr="000875BB" w:rsidRDefault="00347EE3">
            <w:pPr>
              <w:rPr>
                <w:rFonts w:ascii="Arial" w:hAnsi="Arial"/>
                <w:snapToGrid w:val="0"/>
              </w:rPr>
            </w:pPr>
            <w:r w:rsidRPr="000875BB">
              <w:rPr>
                <w:rFonts w:ascii="Arial" w:hAnsi="Arial"/>
                <w:snapToGrid w:val="0"/>
                <w:u w:val="single"/>
              </w:rPr>
              <w:t>Business Law Today</w:t>
            </w:r>
            <w:r w:rsidRPr="000875BB">
              <w:rPr>
                <w:rFonts w:ascii="Arial" w:hAnsi="Arial"/>
                <w:snapToGrid w:val="0"/>
              </w:rPr>
              <w:t xml:space="preserve"> (November/December, 1998 Issue): Featured in the article entitled "Telecommuting: It’s a Tossup", as an expert on practicing serious securities law full-time from a serious home office.</w:t>
            </w:r>
          </w:p>
        </w:tc>
      </w:tr>
      <w:tr w:rsidR="00347EE3" w:rsidRPr="000875BB" w:rsidTr="00347EE3">
        <w:tc>
          <w:tcPr>
            <w:tcW w:w="1440" w:type="dxa"/>
          </w:tcPr>
          <w:p w:rsidR="00347EE3" w:rsidRPr="000875BB" w:rsidRDefault="00347EE3">
            <w:pPr>
              <w:rPr>
                <w:rFonts w:ascii="Arial" w:hAnsi="Arial"/>
                <w:snapToGrid w:val="0"/>
              </w:rPr>
            </w:pPr>
            <w:r w:rsidRPr="000875BB">
              <w:rPr>
                <w:rFonts w:ascii="Arial" w:hAnsi="Arial"/>
                <w:snapToGrid w:val="0"/>
              </w:rPr>
              <w:t>July, 1997</w:t>
            </w:r>
          </w:p>
        </w:tc>
        <w:tc>
          <w:tcPr>
            <w:tcW w:w="9000" w:type="dxa"/>
          </w:tcPr>
          <w:p w:rsidR="00347EE3" w:rsidRPr="000875BB" w:rsidRDefault="00347EE3">
            <w:pPr>
              <w:rPr>
                <w:rFonts w:ascii="Arial" w:hAnsi="Arial"/>
                <w:snapToGrid w:val="0"/>
              </w:rPr>
            </w:pPr>
            <w:r w:rsidRPr="000875BB">
              <w:rPr>
                <w:rFonts w:ascii="Arial" w:hAnsi="Arial"/>
                <w:snapToGrid w:val="0"/>
                <w:u w:val="single"/>
              </w:rPr>
              <w:t>Chicago Lawyer Magazine</w:t>
            </w:r>
            <w:r w:rsidRPr="000875BB">
              <w:rPr>
                <w:rFonts w:ascii="Arial" w:hAnsi="Arial"/>
                <w:snapToGrid w:val="0"/>
              </w:rPr>
              <w:t xml:space="preserve"> (July, 1997 Issue): Featured (with a cover photo) in the cover story “Big Firm Lawyers Plug in to At-Home Offices” as an expert on telecommuting /working from a full-time home office.</w:t>
            </w:r>
          </w:p>
        </w:tc>
      </w:tr>
      <w:tr w:rsidR="00347EE3" w:rsidRPr="000875BB" w:rsidTr="00347EE3">
        <w:tc>
          <w:tcPr>
            <w:tcW w:w="1440" w:type="dxa"/>
          </w:tcPr>
          <w:p w:rsidR="00347EE3" w:rsidRPr="000875BB" w:rsidRDefault="00347EE3">
            <w:pPr>
              <w:keepNext/>
              <w:keepLines/>
              <w:rPr>
                <w:rFonts w:ascii="Arial" w:hAnsi="Arial"/>
                <w:snapToGrid w:val="0"/>
              </w:rPr>
            </w:pPr>
            <w:smartTag w:uri="urn:schemas-microsoft-com:office:smarttags" w:element="date">
              <w:smartTagPr>
                <w:attr w:name="Month" w:val="12"/>
                <w:attr w:name="Day" w:val="11"/>
                <w:attr w:name="Year" w:val="1996"/>
              </w:smartTagPr>
              <w:r w:rsidRPr="000875BB">
                <w:rPr>
                  <w:rFonts w:ascii="Arial" w:hAnsi="Arial"/>
                  <w:snapToGrid w:val="0"/>
                </w:rPr>
                <w:t>12/11/1996</w:t>
              </w:r>
            </w:smartTag>
          </w:p>
        </w:tc>
        <w:tc>
          <w:tcPr>
            <w:tcW w:w="9000" w:type="dxa"/>
          </w:tcPr>
          <w:p w:rsidR="00347EE3" w:rsidRPr="000875BB" w:rsidRDefault="00347EE3">
            <w:pPr>
              <w:keepNext/>
              <w:keepLines/>
              <w:rPr>
                <w:rFonts w:ascii="Arial" w:hAnsi="Arial"/>
                <w:snapToGrid w:val="0"/>
              </w:rPr>
            </w:pPr>
            <w:r w:rsidRPr="000875BB">
              <w:rPr>
                <w:rFonts w:ascii="Arial" w:hAnsi="Arial"/>
                <w:snapToGrid w:val="0"/>
              </w:rPr>
              <w:t xml:space="preserve">Featured Speaker in presentation to the </w:t>
            </w:r>
            <w:r w:rsidRPr="000875BB">
              <w:rPr>
                <w:rFonts w:ascii="Arial" w:hAnsi="Arial"/>
                <w:snapToGrid w:val="0"/>
                <w:u w:val="single"/>
              </w:rPr>
              <w:t>Katten Muchin &amp; Zavis Corporate Department Training Program</w:t>
            </w:r>
            <w:r w:rsidRPr="000875BB">
              <w:rPr>
                <w:rFonts w:ascii="Arial" w:hAnsi="Arial"/>
                <w:snapToGrid w:val="0"/>
              </w:rPr>
              <w:t>.  Gave speech entitled "</w:t>
            </w:r>
            <w:r w:rsidRPr="000875BB">
              <w:rPr>
                <w:rFonts w:ascii="Arial" w:hAnsi="Arial"/>
                <w:snapToGrid w:val="0"/>
                <w:u w:val="single"/>
              </w:rPr>
              <w:t>Federal Preemption and Blue Sky Law Changes Effected By the National Securities Market Improvement Act of 1996”;</w:t>
            </w:r>
            <w:r w:rsidRPr="000875BB">
              <w:rPr>
                <w:rFonts w:ascii="Arial" w:hAnsi="Arial"/>
                <w:snapToGrid w:val="0"/>
              </w:rPr>
              <w:t xml:space="preserve"> Educated corporate department attorneys of all levels in the federal law and state securities law changes affecting private and public offerings, particularly to exchange-listed deals and Rule 506 deals.</w:t>
            </w:r>
          </w:p>
        </w:tc>
      </w:tr>
      <w:tr w:rsidR="00347EE3" w:rsidRPr="000875BB" w:rsidTr="00347EE3">
        <w:tc>
          <w:tcPr>
            <w:tcW w:w="1440" w:type="dxa"/>
          </w:tcPr>
          <w:p w:rsidR="00347EE3" w:rsidRPr="000875BB" w:rsidRDefault="00347EE3">
            <w:pPr>
              <w:rPr>
                <w:rFonts w:ascii="Arial" w:hAnsi="Arial"/>
                <w:snapToGrid w:val="0"/>
              </w:rPr>
            </w:pPr>
            <w:smartTag w:uri="urn:schemas-microsoft-com:office:smarttags" w:element="date">
              <w:smartTagPr>
                <w:attr w:name="Month" w:val="10"/>
                <w:attr w:name="Day" w:val="11"/>
                <w:attr w:name="Year" w:val="1995"/>
              </w:smartTagPr>
              <w:r w:rsidRPr="000875BB">
                <w:rPr>
                  <w:rFonts w:ascii="Arial" w:hAnsi="Arial"/>
                  <w:snapToGrid w:val="0"/>
                </w:rPr>
                <w:t>10/11/1995</w:t>
              </w:r>
            </w:smartTag>
          </w:p>
        </w:tc>
        <w:tc>
          <w:tcPr>
            <w:tcW w:w="9000" w:type="dxa"/>
          </w:tcPr>
          <w:p w:rsidR="00347EE3" w:rsidRPr="000875BB" w:rsidRDefault="00347EE3">
            <w:pPr>
              <w:rPr>
                <w:rFonts w:ascii="Arial" w:hAnsi="Arial"/>
                <w:snapToGrid w:val="0"/>
              </w:rPr>
            </w:pPr>
            <w:r w:rsidRPr="000875BB">
              <w:rPr>
                <w:rFonts w:ascii="Arial" w:hAnsi="Arial"/>
                <w:snapToGrid w:val="0"/>
              </w:rPr>
              <w:t xml:space="preserve">Featured Speaker in Presentation to the </w:t>
            </w:r>
            <w:r w:rsidRPr="000875BB">
              <w:rPr>
                <w:rFonts w:ascii="Arial" w:hAnsi="Arial"/>
                <w:snapToGrid w:val="0"/>
                <w:u w:val="single"/>
              </w:rPr>
              <w:t>Katten Muchin &amp; Zavis Transactional Attorneys Training Program</w:t>
            </w:r>
            <w:r w:rsidRPr="000875BB">
              <w:rPr>
                <w:rFonts w:ascii="Arial" w:hAnsi="Arial"/>
                <w:snapToGrid w:val="0"/>
              </w:rPr>
              <w:t xml:space="preserve"> (Corporate, Health Care, Real Estate Departments).  Gave speech entitled </w:t>
            </w:r>
            <w:r w:rsidRPr="000875BB">
              <w:rPr>
                <w:rFonts w:ascii="Arial" w:hAnsi="Arial"/>
                <w:snapToGrid w:val="0"/>
                <w:u w:val="single"/>
              </w:rPr>
              <w:t>"Making the Choice of Private Offering Exemptions: 4(2) vs. Reg D</w:t>
            </w:r>
            <w:r w:rsidRPr="000875BB">
              <w:rPr>
                <w:rFonts w:ascii="Arial" w:hAnsi="Arial"/>
                <w:snapToGrid w:val="0"/>
              </w:rPr>
              <w:t>" in order to educate attorneys in several departments about the need to consider the securities law implications in any type of financing.</w:t>
            </w:r>
          </w:p>
        </w:tc>
      </w:tr>
      <w:tr w:rsidR="00347EE3" w:rsidRPr="000875BB" w:rsidTr="00347EE3">
        <w:tc>
          <w:tcPr>
            <w:tcW w:w="1440" w:type="dxa"/>
            <w:tcBorders>
              <w:bottom w:val="single" w:sz="4" w:space="0" w:color="auto"/>
            </w:tcBorders>
          </w:tcPr>
          <w:p w:rsidR="00347EE3" w:rsidRPr="000875BB" w:rsidRDefault="00347EE3">
            <w:pPr>
              <w:rPr>
                <w:rFonts w:ascii="Arial" w:hAnsi="Arial"/>
                <w:snapToGrid w:val="0"/>
              </w:rPr>
            </w:pPr>
            <w:r w:rsidRPr="000875BB">
              <w:rPr>
                <w:rFonts w:ascii="Arial" w:hAnsi="Arial"/>
                <w:snapToGrid w:val="0"/>
              </w:rPr>
              <w:t>Spring, 1994</w:t>
            </w:r>
          </w:p>
        </w:tc>
        <w:tc>
          <w:tcPr>
            <w:tcW w:w="9000" w:type="dxa"/>
            <w:tcBorders>
              <w:bottom w:val="single" w:sz="4" w:space="0" w:color="auto"/>
            </w:tcBorders>
          </w:tcPr>
          <w:p w:rsidR="00347EE3" w:rsidRPr="000875BB" w:rsidRDefault="00347EE3">
            <w:pPr>
              <w:rPr>
                <w:rFonts w:ascii="Arial" w:hAnsi="Arial"/>
                <w:snapToGrid w:val="0"/>
              </w:rPr>
            </w:pPr>
            <w:r w:rsidRPr="000875BB">
              <w:rPr>
                <w:rFonts w:ascii="Arial" w:hAnsi="Arial"/>
                <w:snapToGrid w:val="0"/>
              </w:rPr>
              <w:t xml:space="preserve">Featured Speaker in Presentation to </w:t>
            </w:r>
            <w:r w:rsidRPr="000875BB">
              <w:rPr>
                <w:rFonts w:ascii="Arial" w:hAnsi="Arial"/>
                <w:snapToGrid w:val="0"/>
                <w:u w:val="single"/>
              </w:rPr>
              <w:t>the Katten Muchin &amp; Zavis ERISA Department</w:t>
            </w:r>
            <w:r w:rsidRPr="000875BB">
              <w:rPr>
                <w:rFonts w:ascii="Arial" w:hAnsi="Arial"/>
                <w:snapToGrid w:val="0"/>
              </w:rPr>
              <w:t>.  Speech entitled "</w:t>
            </w:r>
            <w:r w:rsidRPr="000875BB">
              <w:rPr>
                <w:rFonts w:ascii="Arial" w:hAnsi="Arial"/>
                <w:snapToGrid w:val="0"/>
                <w:u w:val="single"/>
              </w:rPr>
              <w:t>How Federal and State Securities Laws Affect Your Employee Benefit Plans: 401(k)s through Stock Option and Stock Purchase Plans</w:t>
            </w:r>
            <w:r w:rsidRPr="000875BB">
              <w:rPr>
                <w:rFonts w:ascii="Arial" w:hAnsi="Arial"/>
                <w:snapToGrid w:val="0"/>
              </w:rPr>
              <w:t>".</w:t>
            </w:r>
          </w:p>
        </w:tc>
      </w:tr>
      <w:tr w:rsidR="00347EE3" w:rsidRPr="000875BB" w:rsidTr="00347EE3">
        <w:tc>
          <w:tcPr>
            <w:tcW w:w="1440" w:type="dxa"/>
          </w:tcPr>
          <w:p w:rsidR="00347EE3" w:rsidRPr="000875BB" w:rsidRDefault="00347EE3">
            <w:pPr>
              <w:rPr>
                <w:rFonts w:ascii="Arial" w:hAnsi="Arial"/>
                <w:snapToGrid w:val="0"/>
              </w:rPr>
            </w:pPr>
            <w:r w:rsidRPr="000875BB">
              <w:rPr>
                <w:rFonts w:ascii="Arial" w:hAnsi="Arial"/>
                <w:snapToGrid w:val="0"/>
              </w:rPr>
              <w:t>1988 to 1993</w:t>
            </w:r>
          </w:p>
        </w:tc>
        <w:tc>
          <w:tcPr>
            <w:tcW w:w="9000" w:type="dxa"/>
          </w:tcPr>
          <w:p w:rsidR="00347EE3" w:rsidRDefault="00347EE3">
            <w:pPr>
              <w:rPr>
                <w:rFonts w:ascii="Arial" w:hAnsi="Arial"/>
                <w:snapToGrid w:val="0"/>
              </w:rPr>
            </w:pPr>
            <w:r w:rsidRPr="000875BB">
              <w:rPr>
                <w:rFonts w:ascii="Arial" w:hAnsi="Arial"/>
                <w:snapToGrid w:val="0"/>
              </w:rPr>
              <w:t xml:space="preserve">Co-Editor of the </w:t>
            </w:r>
            <w:r w:rsidRPr="000875BB">
              <w:rPr>
                <w:rFonts w:ascii="Arial" w:hAnsi="Arial"/>
                <w:snapToGrid w:val="0"/>
                <w:u w:val="single"/>
              </w:rPr>
              <w:t>American Bar Association's "State Regulation of Securities Newsletter</w:t>
            </w:r>
            <w:r w:rsidRPr="000875BB">
              <w:rPr>
                <w:rFonts w:ascii="Arial" w:hAnsi="Arial"/>
                <w:snapToGrid w:val="0"/>
              </w:rPr>
              <w:t>", with Misty Gruber and Dee Harris.  Contributed articles on Blue Sky topics to the Newsletter: “</w:t>
            </w:r>
            <w:smartTag w:uri="urn:schemas-microsoft-com:office:smarttags" w:element="place">
              <w:smartTag w:uri="urn:schemas-microsoft-com:office:smarttags" w:element="City">
                <w:r w:rsidRPr="000875BB">
                  <w:rPr>
                    <w:rFonts w:ascii="Arial" w:hAnsi="Arial"/>
                    <w:snapToGrid w:val="0"/>
                  </w:rPr>
                  <w:t>Sale</w:t>
                </w:r>
              </w:smartTag>
            </w:smartTag>
            <w:r w:rsidRPr="000875BB">
              <w:rPr>
                <w:rFonts w:ascii="Arial" w:hAnsi="Arial"/>
                <w:snapToGrid w:val="0"/>
              </w:rPr>
              <w:t xml:space="preserve"> to Existing Security Holders Exemptions”; “Bank Security Exemptions”, “Employee Plan Exemptions”.</w:t>
            </w:r>
          </w:p>
        </w:tc>
      </w:tr>
      <w:tr w:rsidR="00347EE3" w:rsidRPr="000875BB" w:rsidTr="00347EE3">
        <w:tc>
          <w:tcPr>
            <w:tcW w:w="1440" w:type="dxa"/>
            <w:tcBorders>
              <w:bottom w:val="single" w:sz="4" w:space="0" w:color="auto"/>
            </w:tcBorders>
          </w:tcPr>
          <w:p w:rsidR="00347EE3" w:rsidRPr="000875BB" w:rsidRDefault="00347EE3">
            <w:pPr>
              <w:rPr>
                <w:rFonts w:ascii="Arial" w:hAnsi="Arial"/>
                <w:snapToGrid w:val="0"/>
              </w:rPr>
            </w:pPr>
          </w:p>
        </w:tc>
        <w:tc>
          <w:tcPr>
            <w:tcW w:w="9000" w:type="dxa"/>
            <w:tcBorders>
              <w:bottom w:val="single" w:sz="4" w:space="0" w:color="auto"/>
            </w:tcBorders>
          </w:tcPr>
          <w:p w:rsidR="00347EE3" w:rsidRPr="000875BB" w:rsidRDefault="00347EE3">
            <w:pPr>
              <w:rPr>
                <w:rFonts w:ascii="Arial" w:hAnsi="Arial"/>
                <w:snapToGrid w:val="0"/>
              </w:rPr>
            </w:pPr>
          </w:p>
        </w:tc>
      </w:tr>
      <w:tr w:rsidR="00347EE3" w:rsidTr="00347EE3">
        <w:tc>
          <w:tcPr>
            <w:tcW w:w="1440" w:type="dxa"/>
          </w:tcPr>
          <w:p w:rsidR="00347EE3" w:rsidRPr="000875BB" w:rsidRDefault="00347EE3">
            <w:pPr>
              <w:rPr>
                <w:rFonts w:ascii="Arial" w:hAnsi="Arial"/>
                <w:snapToGrid w:val="0"/>
              </w:rPr>
            </w:pPr>
          </w:p>
        </w:tc>
        <w:tc>
          <w:tcPr>
            <w:tcW w:w="9000" w:type="dxa"/>
          </w:tcPr>
          <w:p w:rsidR="00347EE3" w:rsidRDefault="00347EE3">
            <w:pPr>
              <w:rPr>
                <w:rFonts w:ascii="Arial" w:hAnsi="Arial"/>
                <w:snapToGrid w:val="0"/>
              </w:rPr>
            </w:pPr>
          </w:p>
        </w:tc>
      </w:tr>
    </w:tbl>
    <w:p w:rsidR="00F635A8" w:rsidRDefault="00F635A8">
      <w:pPr>
        <w:rPr>
          <w:rFonts w:ascii="Arial" w:hAnsi="Arial"/>
          <w:snapToGrid w:val="0"/>
        </w:rPr>
      </w:pPr>
    </w:p>
    <w:sectPr w:rsidR="00F635A8" w:rsidSect="003068DC">
      <w:headerReference w:type="default" r:id="rId12"/>
      <w:footerReference w:type="default" r:id="rId13"/>
      <w:pgSz w:w="12240" w:h="15840"/>
      <w:pgMar w:top="864" w:right="1008" w:bottom="864" w:left="1008"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774F" w:rsidRDefault="003E774F">
      <w:r>
        <w:separator/>
      </w:r>
    </w:p>
  </w:endnote>
  <w:endnote w:type="continuationSeparator" w:id="0">
    <w:p w:rsidR="003E774F" w:rsidRDefault="003E7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71C" w:rsidRDefault="0099571C">
    <w:pPr>
      <w:pStyle w:val="Footer"/>
      <w:jc w:val="right"/>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774F" w:rsidRDefault="003E774F">
      <w:r>
        <w:separator/>
      </w:r>
    </w:p>
  </w:footnote>
  <w:footnote w:type="continuationSeparator" w:id="0">
    <w:p w:rsidR="003E774F" w:rsidRDefault="003E77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71C" w:rsidRDefault="0099571C" w:rsidP="00A87DB1">
    <w:pPr>
      <w:pStyle w:val="Header"/>
      <w:jc w:val="right"/>
      <w:rPr>
        <w:rFonts w:ascii="Arial" w:hAnsi="Arial" w:cs="Arial"/>
      </w:rPr>
    </w:pPr>
    <w:r>
      <w:rPr>
        <w:rFonts w:ascii="Arial" w:hAnsi="Arial" w:cs="Arial"/>
      </w:rPr>
      <w:t>January 23, 2012</w:t>
    </w:r>
  </w:p>
  <w:p w:rsidR="0099571C" w:rsidRDefault="0099571C" w:rsidP="00905217">
    <w:pPr>
      <w:pStyle w:val="Header"/>
      <w:jc w:val="right"/>
      <w:rPr>
        <w:rFonts w:ascii="Arial" w:hAnsi="Arial" w:cs="Arial"/>
      </w:rPr>
    </w:pPr>
    <w:r w:rsidRPr="00905217">
      <w:rPr>
        <w:rFonts w:ascii="Arial" w:hAnsi="Arial" w:cs="Arial"/>
      </w:rPr>
      <w:t xml:space="preserve">Page </w:t>
    </w:r>
    <w:r w:rsidRPr="00905217">
      <w:rPr>
        <w:rFonts w:ascii="Arial" w:hAnsi="Arial" w:cs="Arial"/>
      </w:rPr>
      <w:fldChar w:fldCharType="begin"/>
    </w:r>
    <w:r w:rsidRPr="00905217">
      <w:rPr>
        <w:rFonts w:ascii="Arial" w:hAnsi="Arial" w:cs="Arial"/>
      </w:rPr>
      <w:instrText xml:space="preserve"> PAGE </w:instrText>
    </w:r>
    <w:r w:rsidRPr="00905217">
      <w:rPr>
        <w:rFonts w:ascii="Arial" w:hAnsi="Arial" w:cs="Arial"/>
      </w:rPr>
      <w:fldChar w:fldCharType="separate"/>
    </w:r>
    <w:r w:rsidR="0072281D">
      <w:rPr>
        <w:rFonts w:ascii="Arial" w:hAnsi="Arial" w:cs="Arial"/>
        <w:noProof/>
      </w:rPr>
      <w:t>2</w:t>
    </w:r>
    <w:r w:rsidRPr="00905217">
      <w:rPr>
        <w:rFonts w:ascii="Arial" w:hAnsi="Arial" w:cs="Arial"/>
      </w:rPr>
      <w:fldChar w:fldCharType="end"/>
    </w:r>
    <w:r w:rsidRPr="00905217">
      <w:rPr>
        <w:rFonts w:ascii="Arial" w:hAnsi="Arial" w:cs="Arial"/>
      </w:rPr>
      <w:t xml:space="preserve"> of </w:t>
    </w:r>
    <w:r w:rsidRPr="00905217">
      <w:rPr>
        <w:rFonts w:ascii="Arial" w:hAnsi="Arial" w:cs="Arial"/>
      </w:rPr>
      <w:fldChar w:fldCharType="begin"/>
    </w:r>
    <w:r w:rsidRPr="00905217">
      <w:rPr>
        <w:rFonts w:ascii="Arial" w:hAnsi="Arial" w:cs="Arial"/>
      </w:rPr>
      <w:instrText xml:space="preserve"> NUMPAGES </w:instrText>
    </w:r>
    <w:r w:rsidRPr="00905217">
      <w:rPr>
        <w:rFonts w:ascii="Arial" w:hAnsi="Arial" w:cs="Arial"/>
      </w:rPr>
      <w:fldChar w:fldCharType="separate"/>
    </w:r>
    <w:r w:rsidR="0072281D">
      <w:rPr>
        <w:rFonts w:ascii="Arial" w:hAnsi="Arial" w:cs="Arial"/>
        <w:noProof/>
      </w:rPr>
      <w:t>8</w:t>
    </w:r>
    <w:r w:rsidRPr="00905217">
      <w:rPr>
        <w:rFonts w:ascii="Arial" w:hAnsi="Arial" w:cs="Arial"/>
      </w:rPr>
      <w:fldChar w:fldCharType="end"/>
    </w:r>
  </w:p>
  <w:p w:rsidR="0099571C" w:rsidRDefault="0099571C" w:rsidP="00905217">
    <w:pPr>
      <w:pStyle w:val="Header"/>
      <w:jc w:val="right"/>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C15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1E8C25A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3A18655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3DCA2D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49C8524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711626A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7C9C33A9"/>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2"/>
  </w:num>
  <w:num w:numId="3">
    <w:abstractNumId w:val="4"/>
  </w:num>
  <w:num w:numId="4">
    <w:abstractNumId w:val="5"/>
  </w:num>
  <w:num w:numId="5">
    <w:abstractNumId w:val="6"/>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D1A"/>
    <w:rsid w:val="0000403B"/>
    <w:rsid w:val="000413A3"/>
    <w:rsid w:val="000875BB"/>
    <w:rsid w:val="00093D3F"/>
    <w:rsid w:val="000A0AA2"/>
    <w:rsid w:val="000B4FE6"/>
    <w:rsid w:val="000E0B5D"/>
    <w:rsid w:val="000E0C3F"/>
    <w:rsid w:val="000E4D1A"/>
    <w:rsid w:val="00110388"/>
    <w:rsid w:val="00121396"/>
    <w:rsid w:val="001451C5"/>
    <w:rsid w:val="00167F84"/>
    <w:rsid w:val="00175837"/>
    <w:rsid w:val="00181FC4"/>
    <w:rsid w:val="00182C31"/>
    <w:rsid w:val="00192299"/>
    <w:rsid w:val="001A31C6"/>
    <w:rsid w:val="001A4C28"/>
    <w:rsid w:val="001A79DC"/>
    <w:rsid w:val="001B409A"/>
    <w:rsid w:val="001B45BC"/>
    <w:rsid w:val="001C1904"/>
    <w:rsid w:val="001C20FB"/>
    <w:rsid w:val="001D12F9"/>
    <w:rsid w:val="001D2CD3"/>
    <w:rsid w:val="002012EE"/>
    <w:rsid w:val="002265F7"/>
    <w:rsid w:val="0022663A"/>
    <w:rsid w:val="0023480D"/>
    <w:rsid w:val="002543FF"/>
    <w:rsid w:val="00273B9C"/>
    <w:rsid w:val="0028216D"/>
    <w:rsid w:val="00294617"/>
    <w:rsid w:val="002C1866"/>
    <w:rsid w:val="003032FE"/>
    <w:rsid w:val="003068DC"/>
    <w:rsid w:val="003142DF"/>
    <w:rsid w:val="003173C8"/>
    <w:rsid w:val="0032658C"/>
    <w:rsid w:val="00331EEE"/>
    <w:rsid w:val="003434AB"/>
    <w:rsid w:val="00347EE3"/>
    <w:rsid w:val="003564D1"/>
    <w:rsid w:val="00362106"/>
    <w:rsid w:val="00377448"/>
    <w:rsid w:val="00393E7B"/>
    <w:rsid w:val="00396FA0"/>
    <w:rsid w:val="003B04AA"/>
    <w:rsid w:val="003B6666"/>
    <w:rsid w:val="003C2804"/>
    <w:rsid w:val="003C57C3"/>
    <w:rsid w:val="003D76C4"/>
    <w:rsid w:val="003E774F"/>
    <w:rsid w:val="004124B9"/>
    <w:rsid w:val="00422CAF"/>
    <w:rsid w:val="00425713"/>
    <w:rsid w:val="00426833"/>
    <w:rsid w:val="0042707A"/>
    <w:rsid w:val="00430C79"/>
    <w:rsid w:val="00436D27"/>
    <w:rsid w:val="00450376"/>
    <w:rsid w:val="00477F99"/>
    <w:rsid w:val="00486126"/>
    <w:rsid w:val="004D7E0B"/>
    <w:rsid w:val="004E2113"/>
    <w:rsid w:val="004E67C8"/>
    <w:rsid w:val="00505761"/>
    <w:rsid w:val="00513033"/>
    <w:rsid w:val="00524B58"/>
    <w:rsid w:val="00533222"/>
    <w:rsid w:val="005354DA"/>
    <w:rsid w:val="00540517"/>
    <w:rsid w:val="00545133"/>
    <w:rsid w:val="0054781A"/>
    <w:rsid w:val="005557C7"/>
    <w:rsid w:val="00561CA1"/>
    <w:rsid w:val="005728B6"/>
    <w:rsid w:val="005935E4"/>
    <w:rsid w:val="005A1DC6"/>
    <w:rsid w:val="005A69A6"/>
    <w:rsid w:val="005A7738"/>
    <w:rsid w:val="005C1D83"/>
    <w:rsid w:val="005F39AE"/>
    <w:rsid w:val="005F43A9"/>
    <w:rsid w:val="006169CB"/>
    <w:rsid w:val="00620453"/>
    <w:rsid w:val="00625763"/>
    <w:rsid w:val="006258B5"/>
    <w:rsid w:val="00626A43"/>
    <w:rsid w:val="006358EE"/>
    <w:rsid w:val="006653DF"/>
    <w:rsid w:val="00671946"/>
    <w:rsid w:val="00684D4E"/>
    <w:rsid w:val="00685B0B"/>
    <w:rsid w:val="0069380B"/>
    <w:rsid w:val="00693F2F"/>
    <w:rsid w:val="006A3640"/>
    <w:rsid w:val="006A5DDB"/>
    <w:rsid w:val="006C1BB4"/>
    <w:rsid w:val="006D37D2"/>
    <w:rsid w:val="006D6AAB"/>
    <w:rsid w:val="006E2C08"/>
    <w:rsid w:val="00710184"/>
    <w:rsid w:val="00710D1A"/>
    <w:rsid w:val="0072281D"/>
    <w:rsid w:val="00727DF7"/>
    <w:rsid w:val="007343A7"/>
    <w:rsid w:val="00734827"/>
    <w:rsid w:val="0074027D"/>
    <w:rsid w:val="007522A9"/>
    <w:rsid w:val="00760B11"/>
    <w:rsid w:val="00780AD7"/>
    <w:rsid w:val="00796E6B"/>
    <w:rsid w:val="007A0F4B"/>
    <w:rsid w:val="007A1B0C"/>
    <w:rsid w:val="007A72A5"/>
    <w:rsid w:val="007C2A57"/>
    <w:rsid w:val="007C6A2A"/>
    <w:rsid w:val="007D17FF"/>
    <w:rsid w:val="007F4C44"/>
    <w:rsid w:val="008025FA"/>
    <w:rsid w:val="008026B1"/>
    <w:rsid w:val="00806274"/>
    <w:rsid w:val="00813F07"/>
    <w:rsid w:val="00814826"/>
    <w:rsid w:val="00817D1E"/>
    <w:rsid w:val="00832EB1"/>
    <w:rsid w:val="00835382"/>
    <w:rsid w:val="008402E1"/>
    <w:rsid w:val="008532A5"/>
    <w:rsid w:val="00862A8E"/>
    <w:rsid w:val="00874391"/>
    <w:rsid w:val="00883EEE"/>
    <w:rsid w:val="00895A5D"/>
    <w:rsid w:val="008B0818"/>
    <w:rsid w:val="008B283E"/>
    <w:rsid w:val="008D672F"/>
    <w:rsid w:val="008E283D"/>
    <w:rsid w:val="008E3E4D"/>
    <w:rsid w:val="008E4316"/>
    <w:rsid w:val="00901737"/>
    <w:rsid w:val="00905217"/>
    <w:rsid w:val="00913593"/>
    <w:rsid w:val="00915459"/>
    <w:rsid w:val="0092676E"/>
    <w:rsid w:val="009272A4"/>
    <w:rsid w:val="00932D3C"/>
    <w:rsid w:val="00962CE8"/>
    <w:rsid w:val="00970840"/>
    <w:rsid w:val="0099571C"/>
    <w:rsid w:val="0099682C"/>
    <w:rsid w:val="00996EB3"/>
    <w:rsid w:val="009A105F"/>
    <w:rsid w:val="009A657D"/>
    <w:rsid w:val="009B631E"/>
    <w:rsid w:val="009C2ADF"/>
    <w:rsid w:val="009D2990"/>
    <w:rsid w:val="009D60CA"/>
    <w:rsid w:val="009F5D56"/>
    <w:rsid w:val="00A11A4D"/>
    <w:rsid w:val="00A279B9"/>
    <w:rsid w:val="00A32D27"/>
    <w:rsid w:val="00A54C13"/>
    <w:rsid w:val="00A60F21"/>
    <w:rsid w:val="00A65AB3"/>
    <w:rsid w:val="00A72568"/>
    <w:rsid w:val="00A727F6"/>
    <w:rsid w:val="00A77566"/>
    <w:rsid w:val="00A87DB1"/>
    <w:rsid w:val="00AC1B42"/>
    <w:rsid w:val="00AC2353"/>
    <w:rsid w:val="00AC284A"/>
    <w:rsid w:val="00AD21A4"/>
    <w:rsid w:val="00AD70B6"/>
    <w:rsid w:val="00AF3398"/>
    <w:rsid w:val="00AF5DCC"/>
    <w:rsid w:val="00B01680"/>
    <w:rsid w:val="00B349DA"/>
    <w:rsid w:val="00B405EB"/>
    <w:rsid w:val="00B408E0"/>
    <w:rsid w:val="00B46BE5"/>
    <w:rsid w:val="00B51F60"/>
    <w:rsid w:val="00B708A2"/>
    <w:rsid w:val="00B97B44"/>
    <w:rsid w:val="00BB1A3C"/>
    <w:rsid w:val="00BB5057"/>
    <w:rsid w:val="00BD13BD"/>
    <w:rsid w:val="00BF2192"/>
    <w:rsid w:val="00BF25E4"/>
    <w:rsid w:val="00BF7609"/>
    <w:rsid w:val="00C32C9A"/>
    <w:rsid w:val="00C37F41"/>
    <w:rsid w:val="00C41CF0"/>
    <w:rsid w:val="00C5048A"/>
    <w:rsid w:val="00C74846"/>
    <w:rsid w:val="00C817A1"/>
    <w:rsid w:val="00C95398"/>
    <w:rsid w:val="00C95BE2"/>
    <w:rsid w:val="00CA0FF1"/>
    <w:rsid w:val="00CC57F3"/>
    <w:rsid w:val="00D00AD9"/>
    <w:rsid w:val="00D138BF"/>
    <w:rsid w:val="00D50745"/>
    <w:rsid w:val="00D621F2"/>
    <w:rsid w:val="00D660A2"/>
    <w:rsid w:val="00D70EA3"/>
    <w:rsid w:val="00D732E7"/>
    <w:rsid w:val="00D77B5B"/>
    <w:rsid w:val="00D859AD"/>
    <w:rsid w:val="00DA0889"/>
    <w:rsid w:val="00DA73F6"/>
    <w:rsid w:val="00DF34E3"/>
    <w:rsid w:val="00E0646D"/>
    <w:rsid w:val="00E45FC0"/>
    <w:rsid w:val="00E51700"/>
    <w:rsid w:val="00E610EF"/>
    <w:rsid w:val="00E754ED"/>
    <w:rsid w:val="00E85FAE"/>
    <w:rsid w:val="00E86AA6"/>
    <w:rsid w:val="00EA19CF"/>
    <w:rsid w:val="00EB5735"/>
    <w:rsid w:val="00EC5475"/>
    <w:rsid w:val="00ED5520"/>
    <w:rsid w:val="00EE00AC"/>
    <w:rsid w:val="00EE1ED7"/>
    <w:rsid w:val="00EF33A9"/>
    <w:rsid w:val="00EF3443"/>
    <w:rsid w:val="00EF6FF4"/>
    <w:rsid w:val="00F04186"/>
    <w:rsid w:val="00F103F4"/>
    <w:rsid w:val="00F11139"/>
    <w:rsid w:val="00F2762A"/>
    <w:rsid w:val="00F27A2A"/>
    <w:rsid w:val="00F44A51"/>
    <w:rsid w:val="00F635A8"/>
    <w:rsid w:val="00F73E0A"/>
    <w:rsid w:val="00F77917"/>
    <w:rsid w:val="00F97DDE"/>
    <w:rsid w:val="00FB0741"/>
    <w:rsid w:val="00FE0AE8"/>
    <w:rsid w:val="00FE2B4B"/>
    <w:rsid w:val="00FF2E2B"/>
    <w:rsid w:val="00FF5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date"/>
  <w:smartTagType w:namespaceuri="urn:schemas-microsoft-com:office:smarttags" w:name="addres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outlineLvl w:val="0"/>
    </w:pPr>
    <w:rPr>
      <w:rFonts w:ascii="Arial" w:hAnsi="Arial"/>
      <w:b/>
      <w:snapToGrid w:val="0"/>
    </w:rPr>
  </w:style>
  <w:style w:type="paragraph" w:styleId="Heading2">
    <w:name w:val="heading 2"/>
    <w:basedOn w:val="Normal"/>
    <w:next w:val="Normal"/>
    <w:qFormat/>
    <w:pPr>
      <w:keepNext/>
      <w:jc w:val="center"/>
      <w:outlineLvl w:val="1"/>
    </w:pPr>
    <w:rPr>
      <w:rFonts w:ascii="Arial" w:hAnsi="Arial"/>
      <w:b/>
      <w:snapToGrid w:val="0"/>
    </w:rPr>
  </w:style>
  <w:style w:type="paragraph" w:styleId="Heading3">
    <w:name w:val="heading 3"/>
    <w:basedOn w:val="Normal"/>
    <w:next w:val="Normal"/>
    <w:qFormat/>
    <w:pPr>
      <w:keepNext/>
      <w:jc w:val="center"/>
      <w:outlineLvl w:val="2"/>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snapToGrid w:val="0"/>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jc w:val="center"/>
    </w:pPr>
    <w:rPr>
      <w:rFonts w:ascii="Arial" w:hAnsi="Arial"/>
      <w:b/>
      <w:snapToGrid w:val="0"/>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alloonText">
    <w:name w:val="Balloon Text"/>
    <w:basedOn w:val="Normal"/>
    <w:semiHidden/>
    <w:rsid w:val="006169C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outlineLvl w:val="0"/>
    </w:pPr>
    <w:rPr>
      <w:rFonts w:ascii="Arial" w:hAnsi="Arial"/>
      <w:b/>
      <w:snapToGrid w:val="0"/>
    </w:rPr>
  </w:style>
  <w:style w:type="paragraph" w:styleId="Heading2">
    <w:name w:val="heading 2"/>
    <w:basedOn w:val="Normal"/>
    <w:next w:val="Normal"/>
    <w:qFormat/>
    <w:pPr>
      <w:keepNext/>
      <w:jc w:val="center"/>
      <w:outlineLvl w:val="1"/>
    </w:pPr>
    <w:rPr>
      <w:rFonts w:ascii="Arial" w:hAnsi="Arial"/>
      <w:b/>
      <w:snapToGrid w:val="0"/>
    </w:rPr>
  </w:style>
  <w:style w:type="paragraph" w:styleId="Heading3">
    <w:name w:val="heading 3"/>
    <w:basedOn w:val="Normal"/>
    <w:next w:val="Normal"/>
    <w:qFormat/>
    <w:pPr>
      <w:keepNext/>
      <w:jc w:val="center"/>
      <w:outlineLvl w:val="2"/>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snapToGrid w:val="0"/>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jc w:val="center"/>
    </w:pPr>
    <w:rPr>
      <w:rFonts w:ascii="Arial" w:hAnsi="Arial"/>
      <w:b/>
      <w:snapToGrid w:val="0"/>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alloonText">
    <w:name w:val="Balloon Text"/>
    <w:basedOn w:val="Normal"/>
    <w:semiHidden/>
    <w:rsid w:val="006169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fallon@nfhlaw.com"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corefoxvalley.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dcmec.org/" TargetMode="External"/><Relationship Id="rId4" Type="http://schemas.openxmlformats.org/officeDocument/2006/relationships/settings" Target="settings.xml"/><Relationship Id="rId9" Type="http://schemas.openxmlformats.org/officeDocument/2006/relationships/hyperlink" Target="http://www.nfhlaw.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437</TotalTime>
  <Pages>8</Pages>
  <Words>3629</Words>
  <Characters>20686</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Speeches List</vt:lpstr>
    </vt:vector>
  </TitlesOfParts>
  <Company>Nancy Fallon-Houle, P.C.</Company>
  <LinksUpToDate>false</LinksUpToDate>
  <CharactersWithSpaces>24267</CharactersWithSpaces>
  <SharedDoc>false</SharedDoc>
  <HLinks>
    <vt:vector size="24" baseType="variant">
      <vt:variant>
        <vt:i4>3211299</vt:i4>
      </vt:variant>
      <vt:variant>
        <vt:i4>9</vt:i4>
      </vt:variant>
      <vt:variant>
        <vt:i4>0</vt:i4>
      </vt:variant>
      <vt:variant>
        <vt:i4>5</vt:i4>
      </vt:variant>
      <vt:variant>
        <vt:lpwstr>http://www.scorefoxvalley.org/</vt:lpwstr>
      </vt:variant>
      <vt:variant>
        <vt:lpwstr/>
      </vt:variant>
      <vt:variant>
        <vt:i4>4784138</vt:i4>
      </vt:variant>
      <vt:variant>
        <vt:i4>6</vt:i4>
      </vt:variant>
      <vt:variant>
        <vt:i4>0</vt:i4>
      </vt:variant>
      <vt:variant>
        <vt:i4>5</vt:i4>
      </vt:variant>
      <vt:variant>
        <vt:lpwstr>http://www.dcmec.org/</vt:lpwstr>
      </vt:variant>
      <vt:variant>
        <vt:lpwstr/>
      </vt:variant>
      <vt:variant>
        <vt:i4>2228259</vt:i4>
      </vt:variant>
      <vt:variant>
        <vt:i4>3</vt:i4>
      </vt:variant>
      <vt:variant>
        <vt:i4>0</vt:i4>
      </vt:variant>
      <vt:variant>
        <vt:i4>5</vt:i4>
      </vt:variant>
      <vt:variant>
        <vt:lpwstr>http://www.nfhlaw.com/</vt:lpwstr>
      </vt:variant>
      <vt:variant>
        <vt:lpwstr/>
      </vt:variant>
      <vt:variant>
        <vt:i4>4784241</vt:i4>
      </vt:variant>
      <vt:variant>
        <vt:i4>0</vt:i4>
      </vt:variant>
      <vt:variant>
        <vt:i4>0</vt:i4>
      </vt:variant>
      <vt:variant>
        <vt:i4>5</vt:i4>
      </vt:variant>
      <vt:variant>
        <vt:lpwstr>mailto:nfallon@nfhlaw.com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Speeches List</dc:title>
  <dc:creator>Nancy Fallon-Houle</dc:creator>
  <cp:lastModifiedBy>Fallon-Houle, Nancy</cp:lastModifiedBy>
  <cp:revision>6</cp:revision>
  <cp:lastPrinted>2011-02-16T18:10:00Z</cp:lastPrinted>
  <dcterms:created xsi:type="dcterms:W3CDTF">2012-04-12T19:56:00Z</dcterms:created>
  <dcterms:modified xsi:type="dcterms:W3CDTF">2012-04-16T21:15:00Z</dcterms:modified>
</cp:coreProperties>
</file>